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0E7E" w14:textId="77777777" w:rsidR="00F467BC" w:rsidRDefault="00F467BC" w:rsidP="00F467BC">
      <w:pPr>
        <w:pStyle w:val="Titre"/>
      </w:pPr>
      <w:bookmarkStart w:id="0" w:name="_Toc426988659"/>
      <w:bookmarkStart w:id="1" w:name="_Toc426989153"/>
    </w:p>
    <w:tbl>
      <w:tblPr>
        <w:tblW w:w="9327" w:type="dxa"/>
        <w:tblLayout w:type="fixed"/>
        <w:tblLook w:val="04A0" w:firstRow="1" w:lastRow="0" w:firstColumn="1" w:lastColumn="0" w:noHBand="0" w:noVBand="1"/>
      </w:tblPr>
      <w:tblGrid>
        <w:gridCol w:w="4649"/>
        <w:gridCol w:w="4678"/>
      </w:tblGrid>
      <w:tr w:rsidR="00F467BC" w:rsidRPr="00191432" w14:paraId="465D43A6" w14:textId="77777777" w:rsidTr="002444A7">
        <w:trPr>
          <w:trHeight w:val="482"/>
        </w:trPr>
        <w:tc>
          <w:tcPr>
            <w:tcW w:w="4649" w:type="dxa"/>
            <w:vMerge w:val="restart"/>
          </w:tcPr>
          <w:p w14:paraId="1663AB2D" w14:textId="77777777" w:rsidR="00F467BC" w:rsidRPr="001B332D" w:rsidRDefault="00F467BC" w:rsidP="002444A7">
            <w:pPr>
              <w:spacing w:line="240" w:lineRule="auto"/>
            </w:pPr>
          </w:p>
        </w:tc>
        <w:tc>
          <w:tcPr>
            <w:tcW w:w="4678" w:type="dxa"/>
          </w:tcPr>
          <w:p w14:paraId="15FDD83C" w14:textId="4E204E67" w:rsidR="00F467BC" w:rsidRPr="00191432" w:rsidRDefault="007F51EC" w:rsidP="007F51EC">
            <w:pPr>
              <w:pStyle w:val="Intitulbleudroite"/>
              <w:spacing w:line="240" w:lineRule="auto"/>
            </w:pPr>
            <w:r w:rsidRPr="00191432">
              <w:t>Direction des Achats et de l’Approvisionnement</w:t>
            </w:r>
          </w:p>
        </w:tc>
      </w:tr>
      <w:tr w:rsidR="00F467BC" w:rsidRPr="008449D5" w14:paraId="06E663BD" w14:textId="77777777" w:rsidTr="002444A7">
        <w:trPr>
          <w:trHeight w:val="442"/>
        </w:trPr>
        <w:tc>
          <w:tcPr>
            <w:tcW w:w="4649" w:type="dxa"/>
            <w:vMerge/>
          </w:tcPr>
          <w:p w14:paraId="02F90695" w14:textId="77777777" w:rsidR="00F467BC" w:rsidRPr="008449D5" w:rsidRDefault="00F467BC" w:rsidP="002444A7"/>
        </w:tc>
        <w:tc>
          <w:tcPr>
            <w:tcW w:w="4678" w:type="dxa"/>
          </w:tcPr>
          <w:p w14:paraId="267E3C5A" w14:textId="77777777" w:rsidR="00F467BC" w:rsidRPr="008449D5" w:rsidRDefault="00F467BC" w:rsidP="002444A7">
            <w:pPr>
              <w:pStyle w:val="Intitulgrisdroite"/>
            </w:pPr>
            <w:r w:rsidRPr="008449D5">
              <w:t>6 rue Condorcet</w:t>
            </w:r>
          </w:p>
          <w:p w14:paraId="53DE0158" w14:textId="77777777" w:rsidR="00F467BC" w:rsidRPr="008449D5" w:rsidRDefault="00F467BC" w:rsidP="002444A7">
            <w:pPr>
              <w:pStyle w:val="Intitulgrisdroite"/>
            </w:pPr>
            <w:r w:rsidRPr="008449D5">
              <w:t>750009 Paris</w:t>
            </w:r>
          </w:p>
        </w:tc>
      </w:tr>
      <w:tr w:rsidR="00F467BC" w:rsidRPr="008449D5" w14:paraId="62631D54" w14:textId="77777777" w:rsidTr="00191432">
        <w:trPr>
          <w:trHeight w:hRule="exact" w:val="323"/>
        </w:trPr>
        <w:tc>
          <w:tcPr>
            <w:tcW w:w="4649" w:type="dxa"/>
            <w:vMerge/>
          </w:tcPr>
          <w:p w14:paraId="4F8D0A2C" w14:textId="77777777" w:rsidR="00F467BC" w:rsidRPr="008449D5" w:rsidRDefault="00F467BC" w:rsidP="002444A7"/>
        </w:tc>
        <w:tc>
          <w:tcPr>
            <w:tcW w:w="4678" w:type="dxa"/>
          </w:tcPr>
          <w:p w14:paraId="70CC22E2" w14:textId="5E837F1E" w:rsidR="00F467BC" w:rsidRPr="00191432" w:rsidRDefault="00191432" w:rsidP="00191432">
            <w:pPr>
              <w:jc w:val="right"/>
              <w:rPr>
                <w:rFonts w:ascii="Avenir LT Std 35 Light" w:hAnsi="Avenir LT Std 35 Light"/>
                <w:color w:val="9796A3" w:themeColor="accent6"/>
                <w:sz w:val="18"/>
              </w:rPr>
            </w:pPr>
            <w:r>
              <w:rPr>
                <w:rFonts w:ascii="Avenir LT Std 35 Light" w:hAnsi="Avenir LT Std 35 Light"/>
                <w:color w:val="9796A3" w:themeColor="accent6"/>
                <w:sz w:val="18"/>
              </w:rPr>
              <w:t>www.g</w:t>
            </w:r>
            <w:r w:rsidRPr="00191432">
              <w:rPr>
                <w:rFonts w:ascii="Avenir LT Std 35 Light" w:hAnsi="Avenir LT Std 35 Light"/>
                <w:color w:val="9796A3" w:themeColor="accent6"/>
                <w:sz w:val="18"/>
              </w:rPr>
              <w:t>rdf.fr</w:t>
            </w:r>
          </w:p>
        </w:tc>
      </w:tr>
      <w:tr w:rsidR="00F467BC" w:rsidRPr="008449D5" w14:paraId="2159E605" w14:textId="77777777" w:rsidTr="002444A7">
        <w:trPr>
          <w:trHeight w:val="879"/>
        </w:trPr>
        <w:tc>
          <w:tcPr>
            <w:tcW w:w="4649" w:type="dxa"/>
            <w:vMerge/>
          </w:tcPr>
          <w:p w14:paraId="0F6908A5" w14:textId="77777777" w:rsidR="00F467BC" w:rsidRPr="008449D5" w:rsidRDefault="00F467BC" w:rsidP="002444A7"/>
        </w:tc>
        <w:tc>
          <w:tcPr>
            <w:tcW w:w="4678" w:type="dxa"/>
          </w:tcPr>
          <w:p w14:paraId="4B7D4F59" w14:textId="3C4AB01F" w:rsidR="00F467BC" w:rsidRPr="008449D5" w:rsidRDefault="00F467BC" w:rsidP="00191432">
            <w:pPr>
              <w:pStyle w:val="Intitulgrisdroite"/>
              <w:jc w:val="left"/>
            </w:pPr>
          </w:p>
        </w:tc>
      </w:tr>
      <w:tr w:rsidR="00F467BC" w:rsidRPr="008449D5" w14:paraId="1A671E45" w14:textId="77777777" w:rsidTr="002444A7">
        <w:trPr>
          <w:trHeight w:hRule="exact" w:val="1260"/>
        </w:trPr>
        <w:tc>
          <w:tcPr>
            <w:tcW w:w="9327" w:type="dxa"/>
            <w:gridSpan w:val="2"/>
            <w:vAlign w:val="bottom"/>
          </w:tcPr>
          <w:p w14:paraId="10DA1BBF" w14:textId="77777777" w:rsidR="00F467BC" w:rsidRPr="008449D5" w:rsidRDefault="00F160A0" w:rsidP="00BE5869">
            <w:pPr>
              <w:pStyle w:val="Titredudocument"/>
              <w:spacing w:after="360"/>
            </w:pPr>
            <w:r w:rsidRPr="008449D5">
              <w:t xml:space="preserve">DOSSIER DE </w:t>
            </w:r>
            <w:r w:rsidR="00BE5869" w:rsidRPr="008449D5">
              <w:t>candidature</w:t>
            </w:r>
          </w:p>
        </w:tc>
      </w:tr>
      <w:tr w:rsidR="00F467BC" w:rsidRPr="008449D5" w14:paraId="1C7D71A5" w14:textId="77777777" w:rsidTr="002444A7">
        <w:trPr>
          <w:trHeight w:hRule="exact" w:val="227"/>
        </w:trPr>
        <w:tc>
          <w:tcPr>
            <w:tcW w:w="9327" w:type="dxa"/>
            <w:gridSpan w:val="2"/>
          </w:tcPr>
          <w:p w14:paraId="0100F32B" w14:textId="77777777" w:rsidR="00F467BC" w:rsidRPr="008449D5" w:rsidRDefault="00F467BC" w:rsidP="001B1F66">
            <w:pPr>
              <w:tabs>
                <w:tab w:val="left" w:pos="1170"/>
              </w:tabs>
            </w:pPr>
            <w:r w:rsidRPr="008449D5">
              <w:rPr>
                <w:noProof/>
                <w:lang w:eastAsia="fr-FR"/>
              </w:rPr>
              <w:drawing>
                <wp:anchor distT="0" distB="0" distL="114300" distR="114300" simplePos="0" relativeHeight="251661312" behindDoc="0" locked="1" layoutInCell="1" allowOverlap="1" wp14:anchorId="749181EF" wp14:editId="0D32AF27">
                  <wp:simplePos x="0" y="0"/>
                  <wp:positionH relativeFrom="margin">
                    <wp:posOffset>-126365</wp:posOffset>
                  </wp:positionH>
                  <wp:positionV relativeFrom="paragraph">
                    <wp:posOffset>17780</wp:posOffset>
                  </wp:positionV>
                  <wp:extent cx="247650" cy="57150"/>
                  <wp:effectExtent l="19050" t="0" r="0" b="0"/>
                  <wp:wrapNone/>
                  <wp:docPr id="7" name="Image 2" descr="barre_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e_jaune"/>
                          <pic:cNvPicPr>
                            <a:picLocks noChangeAspect="1" noChangeArrowheads="1"/>
                          </pic:cNvPicPr>
                        </pic:nvPicPr>
                        <pic:blipFill>
                          <a:blip r:embed="rId11" cstate="print"/>
                          <a:srcRect/>
                          <a:stretch>
                            <a:fillRect/>
                          </a:stretch>
                        </pic:blipFill>
                        <pic:spPr bwMode="auto">
                          <a:xfrm>
                            <a:off x="0" y="0"/>
                            <a:ext cx="252095" cy="60325"/>
                          </a:xfrm>
                          <a:prstGeom prst="rect">
                            <a:avLst/>
                          </a:prstGeom>
                          <a:noFill/>
                          <a:ln w="9525">
                            <a:noFill/>
                            <a:miter lim="800000"/>
                            <a:headEnd/>
                            <a:tailEnd/>
                          </a:ln>
                        </pic:spPr>
                      </pic:pic>
                    </a:graphicData>
                  </a:graphic>
                </wp:anchor>
              </w:drawing>
            </w:r>
            <w:r w:rsidR="001B1F66" w:rsidRPr="008449D5">
              <w:tab/>
            </w:r>
          </w:p>
        </w:tc>
      </w:tr>
    </w:tbl>
    <w:p w14:paraId="137D8330" w14:textId="77777777" w:rsidR="00F467BC" w:rsidRPr="008449D5" w:rsidRDefault="00F467BC" w:rsidP="00F467BC">
      <w:pPr>
        <w:pStyle w:val="Titre"/>
      </w:pPr>
    </w:p>
    <w:p w14:paraId="2B7C8A36" w14:textId="0CD78F1C" w:rsidR="00BD5766" w:rsidRDefault="005B7490" w:rsidP="005B7490">
      <w:pPr>
        <w:pStyle w:val="PageGarde"/>
        <w:rPr>
          <w:color w:val="C00000"/>
          <w:sz w:val="40"/>
        </w:rPr>
      </w:pPr>
      <w:r>
        <w:rPr>
          <w:color w:val="C00000"/>
          <w:sz w:val="40"/>
        </w:rPr>
        <w:t xml:space="preserve">Marché </w:t>
      </w:r>
      <w:r w:rsidR="001C780C" w:rsidRPr="001C780C">
        <w:rPr>
          <w:color w:val="C00000"/>
          <w:sz w:val="40"/>
        </w:rPr>
        <w:t xml:space="preserve">de </w:t>
      </w:r>
      <w:r w:rsidR="003A10DA" w:rsidRPr="003A10DA">
        <w:rPr>
          <w:color w:val="C00000"/>
          <w:sz w:val="40"/>
        </w:rPr>
        <w:t>Coupure et Sécurisation des branchements non actifs sur l'Ile-De-</w:t>
      </w:r>
      <w:r w:rsidR="00191DB0">
        <w:rPr>
          <w:color w:val="C00000"/>
          <w:sz w:val="40"/>
        </w:rPr>
        <w:t>France</w:t>
      </w:r>
    </w:p>
    <w:p w14:paraId="0145D02D" w14:textId="38ED5D08" w:rsidR="00191DB0" w:rsidRPr="005B7490" w:rsidRDefault="00191DB0" w:rsidP="005B7490">
      <w:pPr>
        <w:pStyle w:val="PageGarde"/>
        <w:rPr>
          <w:color w:val="C00000"/>
          <w:sz w:val="40"/>
        </w:rPr>
      </w:pPr>
      <w:r w:rsidRPr="00191DB0">
        <w:rPr>
          <w:color w:val="C00000"/>
          <w:sz w:val="40"/>
        </w:rPr>
        <w:tab/>
        <w:t>GRDF_AO_248952</w:t>
      </w:r>
    </w:p>
    <w:p w14:paraId="4A8E5D98" w14:textId="77777777" w:rsidR="00F467BC" w:rsidRPr="008449D5" w:rsidRDefault="00F467BC" w:rsidP="00F467BC">
      <w:pPr>
        <w:pStyle w:val="PageGarde"/>
        <w:rPr>
          <w:color w:val="auto"/>
        </w:rPr>
      </w:pPr>
    </w:p>
    <w:p w14:paraId="77B832E9" w14:textId="1CA0E40F" w:rsidR="007E07E4" w:rsidRDefault="00F467BC" w:rsidP="007E07E4">
      <w:pPr>
        <w:pStyle w:val="Textebrut"/>
        <w:jc w:val="center"/>
        <w:rPr>
          <w:rFonts w:eastAsia="Times New Roman"/>
          <w:sz w:val="36"/>
          <w:szCs w:val="36"/>
        </w:rPr>
      </w:pPr>
      <w:r w:rsidRPr="00452B33">
        <w:rPr>
          <w:sz w:val="36"/>
        </w:rPr>
        <w:t>Avis de marché n°</w:t>
      </w:r>
      <w:r w:rsidR="00452B33" w:rsidRPr="00452B33">
        <w:rPr>
          <w:rFonts w:eastAsia="Times New Roman"/>
          <w:sz w:val="24"/>
          <w:szCs w:val="24"/>
        </w:rPr>
        <w:t xml:space="preserve"> </w:t>
      </w:r>
      <w:r w:rsidR="00680920" w:rsidRPr="00680920">
        <w:rPr>
          <w:rFonts w:eastAsia="Times New Roman"/>
          <w:sz w:val="36"/>
          <w:szCs w:val="36"/>
        </w:rPr>
        <w:t>2023/S 041-121393</w:t>
      </w:r>
    </w:p>
    <w:p w14:paraId="4C48B4CE" w14:textId="2516D363" w:rsidR="00F467BC" w:rsidRPr="008449D5" w:rsidRDefault="00AF7465" w:rsidP="007E07E4">
      <w:pPr>
        <w:pStyle w:val="Textebrut"/>
        <w:jc w:val="center"/>
        <w:rPr>
          <w:sz w:val="52"/>
        </w:rPr>
      </w:pPr>
      <w:r>
        <w:rPr>
          <w:sz w:val="52"/>
        </w:rPr>
        <w:t>Cadre de réponse pour le dossier de candidature</w:t>
      </w:r>
    </w:p>
    <w:p w14:paraId="1C4D1137" w14:textId="77777777" w:rsidR="00F467BC" w:rsidRPr="008449D5" w:rsidRDefault="00F467BC" w:rsidP="00F467BC">
      <w:pPr>
        <w:pStyle w:val="PageGarde"/>
        <w:rPr>
          <w:color w:val="auto"/>
        </w:rPr>
      </w:pPr>
    </w:p>
    <w:p w14:paraId="539A1E4E" w14:textId="77777777" w:rsidR="00F467BC" w:rsidRPr="008449D5" w:rsidRDefault="00F467BC" w:rsidP="00F467BC">
      <w:pPr>
        <w:pStyle w:val="PageGarde"/>
        <w:rPr>
          <w:color w:val="auto"/>
        </w:rPr>
      </w:pPr>
    </w:p>
    <w:p w14:paraId="5A89806F" w14:textId="77777777" w:rsidR="00F467BC" w:rsidRPr="008449D5" w:rsidRDefault="00F467BC" w:rsidP="00F467BC">
      <w:pPr>
        <w:pStyle w:val="PageGarde"/>
        <w:rPr>
          <w:color w:val="auto"/>
        </w:rPr>
      </w:pPr>
    </w:p>
    <w:p w14:paraId="681103F4" w14:textId="23D7C0FA" w:rsidR="00F467BC" w:rsidRPr="008449D5" w:rsidRDefault="00F467BC" w:rsidP="00F467BC">
      <w:pPr>
        <w:pBdr>
          <w:top w:val="single" w:sz="4" w:space="1" w:color="0053A1" w:themeColor="accent1"/>
          <w:left w:val="single" w:sz="4" w:space="4" w:color="0053A1" w:themeColor="accent1"/>
          <w:bottom w:val="single" w:sz="4" w:space="1" w:color="0053A1" w:themeColor="accent1"/>
          <w:right w:val="single" w:sz="4" w:space="4" w:color="0053A1" w:themeColor="accent1"/>
        </w:pBdr>
        <w:jc w:val="center"/>
        <w:rPr>
          <w:rFonts w:eastAsiaTheme="majorEastAsia"/>
          <w:color w:val="auto"/>
          <w:kern w:val="28"/>
          <w:sz w:val="24"/>
        </w:rPr>
      </w:pPr>
      <w:r w:rsidRPr="008449D5">
        <w:rPr>
          <w:rFonts w:eastAsiaTheme="majorEastAsia"/>
          <w:color w:val="auto"/>
          <w:kern w:val="28"/>
          <w:sz w:val="24"/>
        </w:rPr>
        <w:t xml:space="preserve">Le </w:t>
      </w:r>
      <w:r w:rsidR="007E66F3">
        <w:rPr>
          <w:rFonts w:eastAsiaTheme="majorEastAsia"/>
          <w:color w:val="auto"/>
          <w:kern w:val="28"/>
          <w:sz w:val="24"/>
        </w:rPr>
        <w:t>cadre de réponse</w:t>
      </w:r>
      <w:r w:rsidRPr="008449D5">
        <w:rPr>
          <w:rFonts w:eastAsiaTheme="majorEastAsia"/>
          <w:color w:val="auto"/>
          <w:kern w:val="28"/>
          <w:sz w:val="24"/>
        </w:rPr>
        <w:t xml:space="preserve"> rempli, signé et complété des pièces justificatives</w:t>
      </w:r>
    </w:p>
    <w:p w14:paraId="6FD19B7A" w14:textId="1505B0A5" w:rsidR="00F467BC" w:rsidRPr="008449D5" w:rsidRDefault="00F467BC" w:rsidP="00F467BC">
      <w:pPr>
        <w:pBdr>
          <w:top w:val="single" w:sz="4" w:space="1" w:color="0053A1" w:themeColor="accent1"/>
          <w:left w:val="single" w:sz="4" w:space="4" w:color="0053A1" w:themeColor="accent1"/>
          <w:bottom w:val="single" w:sz="4" w:space="1" w:color="0053A1" w:themeColor="accent1"/>
          <w:right w:val="single" w:sz="4" w:space="4" w:color="0053A1" w:themeColor="accent1"/>
        </w:pBdr>
        <w:jc w:val="center"/>
        <w:rPr>
          <w:rFonts w:eastAsiaTheme="majorEastAsia"/>
          <w:color w:val="auto"/>
          <w:kern w:val="28"/>
          <w:sz w:val="24"/>
        </w:rPr>
      </w:pPr>
      <w:r w:rsidRPr="008449D5">
        <w:rPr>
          <w:rFonts w:eastAsiaTheme="majorEastAsia"/>
          <w:color w:val="auto"/>
          <w:kern w:val="28"/>
          <w:sz w:val="24"/>
        </w:rPr>
        <w:t xml:space="preserve">est à renvoyer au format électronique </w:t>
      </w:r>
      <w:r w:rsidR="002745E6">
        <w:rPr>
          <w:rFonts w:eastAsiaTheme="majorEastAsia"/>
          <w:color w:val="auto"/>
          <w:kern w:val="28"/>
          <w:sz w:val="24"/>
        </w:rPr>
        <w:t>via la plateforme SECOIA</w:t>
      </w:r>
    </w:p>
    <w:p w14:paraId="2741713C" w14:textId="59CFFAA3" w:rsidR="00F467BC" w:rsidRDefault="00F467BC" w:rsidP="00F467BC">
      <w:pPr>
        <w:pBdr>
          <w:top w:val="single" w:sz="4" w:space="1" w:color="0053A1" w:themeColor="accent1"/>
          <w:left w:val="single" w:sz="4" w:space="4" w:color="0053A1" w:themeColor="accent1"/>
          <w:bottom w:val="single" w:sz="4" w:space="1" w:color="0053A1" w:themeColor="accent1"/>
          <w:right w:val="single" w:sz="4" w:space="4" w:color="0053A1" w:themeColor="accent1"/>
        </w:pBdr>
        <w:jc w:val="center"/>
        <w:rPr>
          <w:rFonts w:eastAsiaTheme="majorEastAsia"/>
          <w:b/>
          <w:color w:val="auto"/>
          <w:kern w:val="28"/>
          <w:sz w:val="24"/>
        </w:rPr>
      </w:pPr>
      <w:r w:rsidRPr="00DE13F4">
        <w:rPr>
          <w:rFonts w:eastAsiaTheme="majorEastAsia"/>
          <w:b/>
          <w:color w:val="auto"/>
          <w:kern w:val="28"/>
          <w:sz w:val="24"/>
        </w:rPr>
        <w:t>au plus tard le</w:t>
      </w:r>
      <w:r w:rsidR="00DE13F4" w:rsidRPr="00DE13F4">
        <w:rPr>
          <w:rFonts w:eastAsiaTheme="majorEastAsia"/>
          <w:b/>
          <w:color w:val="auto"/>
          <w:kern w:val="28"/>
          <w:sz w:val="24"/>
        </w:rPr>
        <w:t xml:space="preserve"> 21/03/2023 à 12h</w:t>
      </w:r>
      <w:r w:rsidR="004E0AE4" w:rsidRPr="00DE13F4">
        <w:rPr>
          <w:rFonts w:eastAsiaTheme="majorEastAsia"/>
          <w:b/>
          <w:color w:val="auto"/>
          <w:kern w:val="28"/>
          <w:sz w:val="24"/>
        </w:rPr>
        <w:t>.</w:t>
      </w:r>
    </w:p>
    <w:p w14:paraId="5FADE108" w14:textId="77777777" w:rsidR="002745E6" w:rsidRPr="008449D5" w:rsidRDefault="002745E6" w:rsidP="00F467BC">
      <w:pPr>
        <w:pBdr>
          <w:top w:val="single" w:sz="4" w:space="1" w:color="0053A1" w:themeColor="accent1"/>
          <w:left w:val="single" w:sz="4" w:space="4" w:color="0053A1" w:themeColor="accent1"/>
          <w:bottom w:val="single" w:sz="4" w:space="1" w:color="0053A1" w:themeColor="accent1"/>
          <w:right w:val="single" w:sz="4" w:space="4" w:color="0053A1" w:themeColor="accent1"/>
        </w:pBdr>
        <w:jc w:val="center"/>
        <w:rPr>
          <w:rFonts w:eastAsiaTheme="majorEastAsia"/>
          <w:b/>
          <w:color w:val="auto"/>
          <w:kern w:val="28"/>
          <w:sz w:val="24"/>
        </w:rPr>
      </w:pPr>
    </w:p>
    <w:p w14:paraId="61F29E30" w14:textId="77777777" w:rsidR="003544A5" w:rsidRDefault="002745E6" w:rsidP="002745E6">
      <w:pPr>
        <w:pBdr>
          <w:top w:val="single" w:sz="4" w:space="1" w:color="0053A1" w:themeColor="accent1"/>
          <w:left w:val="single" w:sz="4" w:space="4" w:color="0053A1" w:themeColor="accent1"/>
          <w:bottom w:val="single" w:sz="4" w:space="1" w:color="0053A1" w:themeColor="accent1"/>
          <w:right w:val="single" w:sz="4" w:space="4" w:color="0053A1" w:themeColor="accent1"/>
        </w:pBdr>
        <w:jc w:val="center"/>
        <w:rPr>
          <w:rFonts w:eastAsiaTheme="majorEastAsia"/>
          <w:color w:val="auto"/>
          <w:kern w:val="28"/>
          <w:sz w:val="24"/>
        </w:rPr>
      </w:pPr>
      <w:r>
        <w:rPr>
          <w:rFonts w:eastAsiaTheme="majorEastAsia"/>
          <w:color w:val="auto"/>
          <w:kern w:val="28"/>
          <w:sz w:val="24"/>
        </w:rPr>
        <w:t xml:space="preserve">Contact : </w:t>
      </w:r>
      <w:r w:rsidR="003544A5">
        <w:rPr>
          <w:rFonts w:eastAsiaTheme="majorEastAsia"/>
          <w:color w:val="auto"/>
          <w:kern w:val="28"/>
          <w:sz w:val="24"/>
        </w:rPr>
        <w:t>Anne VACQUE</w:t>
      </w:r>
    </w:p>
    <w:p w14:paraId="7C60C9FD" w14:textId="15FBF1CF" w:rsidR="002745E6" w:rsidRPr="008449D5" w:rsidRDefault="003544A5" w:rsidP="002745E6">
      <w:pPr>
        <w:pBdr>
          <w:top w:val="single" w:sz="4" w:space="1" w:color="0053A1" w:themeColor="accent1"/>
          <w:left w:val="single" w:sz="4" w:space="4" w:color="0053A1" w:themeColor="accent1"/>
          <w:bottom w:val="single" w:sz="4" w:space="1" w:color="0053A1" w:themeColor="accent1"/>
          <w:right w:val="single" w:sz="4" w:space="4" w:color="0053A1" w:themeColor="accent1"/>
        </w:pBdr>
        <w:jc w:val="center"/>
        <w:rPr>
          <w:rFonts w:eastAsiaTheme="majorEastAsia"/>
          <w:color w:val="auto"/>
          <w:kern w:val="28"/>
          <w:sz w:val="24"/>
        </w:rPr>
      </w:pPr>
      <w:r>
        <w:rPr>
          <w:rFonts w:eastAsiaTheme="majorEastAsia"/>
          <w:color w:val="auto"/>
          <w:kern w:val="28"/>
          <w:sz w:val="24"/>
        </w:rPr>
        <w:t>Tel : 07 88 44 37 46</w:t>
      </w:r>
      <w:r w:rsidR="002745E6">
        <w:rPr>
          <w:rFonts w:eastAsiaTheme="majorEastAsia"/>
          <w:color w:val="auto"/>
          <w:kern w:val="28"/>
          <w:sz w:val="24"/>
        </w:rPr>
        <w:t xml:space="preserve"> </w:t>
      </w:r>
    </w:p>
    <w:p w14:paraId="1FEA289E" w14:textId="32A037B5" w:rsidR="00F467BC" w:rsidRPr="008449D5" w:rsidRDefault="00F467BC" w:rsidP="00BD5766">
      <w:pPr>
        <w:pBdr>
          <w:top w:val="single" w:sz="4" w:space="1" w:color="0053A1" w:themeColor="accent1"/>
          <w:left w:val="single" w:sz="4" w:space="4" w:color="0053A1" w:themeColor="accent1"/>
          <w:bottom w:val="single" w:sz="4" w:space="1" w:color="0053A1" w:themeColor="accent1"/>
          <w:right w:val="single" w:sz="4" w:space="4" w:color="0053A1" w:themeColor="accent1"/>
        </w:pBdr>
        <w:jc w:val="center"/>
        <w:rPr>
          <w:color w:val="auto"/>
        </w:rPr>
      </w:pPr>
      <w:r w:rsidRPr="008449D5">
        <w:rPr>
          <w:rFonts w:eastAsiaTheme="majorEastAsia"/>
          <w:color w:val="auto"/>
          <w:kern w:val="28"/>
          <w:sz w:val="24"/>
        </w:rPr>
        <w:t xml:space="preserve">Courriel : </w:t>
      </w:r>
      <w:r w:rsidR="003544A5">
        <w:rPr>
          <w:rFonts w:eastAsiaTheme="majorEastAsia"/>
          <w:kern w:val="28"/>
          <w:sz w:val="24"/>
        </w:rPr>
        <w:t>anne.vacque</w:t>
      </w:r>
      <w:r w:rsidR="00022257">
        <w:rPr>
          <w:rFonts w:eastAsiaTheme="majorEastAsia"/>
          <w:kern w:val="28"/>
          <w:sz w:val="24"/>
        </w:rPr>
        <w:t>@grdf.fr</w:t>
      </w:r>
    </w:p>
    <w:p w14:paraId="3F1BFD47" w14:textId="2165C8AE" w:rsidR="00F467BC" w:rsidRPr="00B77B63" w:rsidRDefault="00F467BC" w:rsidP="00B77B63">
      <w:pPr>
        <w:pStyle w:val="Textedesaisie"/>
        <w:rPr>
          <w:color w:val="auto"/>
        </w:rPr>
      </w:pPr>
      <w:r w:rsidRPr="008449D5">
        <w:rPr>
          <w:color w:val="auto"/>
        </w:rPr>
        <w:br w:type="page"/>
      </w:r>
      <w:bookmarkStart w:id="2" w:name="_Toc426988658"/>
    </w:p>
    <w:p w14:paraId="1622E969" w14:textId="6E311051" w:rsidR="00B77B63" w:rsidRPr="009447EF" w:rsidRDefault="00F467BC" w:rsidP="009447EF">
      <w:pPr>
        <w:pStyle w:val="Titre1"/>
      </w:pPr>
      <w:bookmarkStart w:id="3" w:name="_Toc528247090"/>
      <w:r w:rsidRPr="008449D5">
        <w:lastRenderedPageBreak/>
        <w:t xml:space="preserve">A – </w:t>
      </w:r>
      <w:bookmarkEnd w:id="2"/>
      <w:r w:rsidRPr="008449D5">
        <w:t>Présentation Générale</w:t>
      </w:r>
      <w:bookmarkEnd w:id="3"/>
    </w:p>
    <w:p w14:paraId="57CAAE21" w14:textId="6B6BE9CD" w:rsidR="00F467BC" w:rsidRPr="008449D5" w:rsidRDefault="00F467BC" w:rsidP="009E086B">
      <w:pPr>
        <w:pStyle w:val="Titre2"/>
        <w:spacing w:before="120" w:after="120" w:line="240" w:lineRule="auto"/>
      </w:pPr>
      <w:bookmarkStart w:id="4" w:name="_Toc528247091"/>
      <w:r w:rsidRPr="008449D5">
        <w:t>A.1</w:t>
      </w:r>
      <w:r w:rsidR="009E086B">
        <w:t>.</w:t>
      </w:r>
      <w:r w:rsidRPr="008449D5">
        <w:t xml:space="preserve"> Contexte</w:t>
      </w:r>
      <w:bookmarkEnd w:id="4"/>
    </w:p>
    <w:p w14:paraId="65C00BA5" w14:textId="08A1BA65" w:rsidR="00593DE0" w:rsidRDefault="00593DE0" w:rsidP="00593DE0">
      <w:pPr>
        <w:shd w:val="clear" w:color="auto" w:fill="FFFFFF"/>
        <w:spacing w:before="120" w:after="120" w:line="240" w:lineRule="auto"/>
        <w:jc w:val="both"/>
      </w:pPr>
      <w:r>
        <w:t xml:space="preserve">Le présent document constitue un cadre de réponse permettant à GRDF d’analyser les capacités financières et techniques des candidats. </w:t>
      </w:r>
    </w:p>
    <w:p w14:paraId="6EBB6692" w14:textId="1B3F42B0" w:rsidR="00593DE0" w:rsidRDefault="00593DE0" w:rsidP="00593DE0">
      <w:pPr>
        <w:shd w:val="clear" w:color="auto" w:fill="FFFFFF"/>
        <w:spacing w:before="120" w:after="120" w:line="240" w:lineRule="auto"/>
        <w:jc w:val="both"/>
      </w:pPr>
      <w:r>
        <w:t xml:space="preserve">Nous invitons les candidats à lire de manière attentive l’avis de marché </w:t>
      </w:r>
      <w:r w:rsidR="00452B33">
        <w:t>n</w:t>
      </w:r>
      <w:r w:rsidR="00452B33" w:rsidRPr="00A155E5">
        <w:t>°</w:t>
      </w:r>
      <w:r w:rsidR="003544A5" w:rsidRPr="00A155E5">
        <w:t xml:space="preserve">2023/S </w:t>
      </w:r>
      <w:r w:rsidR="00A155E5" w:rsidRPr="00A155E5">
        <w:t>041-121393</w:t>
      </w:r>
      <w:r w:rsidR="00A155E5">
        <w:t xml:space="preserve"> </w:t>
      </w:r>
      <w:r>
        <w:t xml:space="preserve">et à remettre l’ensemble des pièces listées dans cet avis de marché. </w:t>
      </w:r>
    </w:p>
    <w:p w14:paraId="26D788C9" w14:textId="6C21B15E" w:rsidR="00593DE0" w:rsidRDefault="00593DE0" w:rsidP="00593DE0">
      <w:pPr>
        <w:shd w:val="clear" w:color="auto" w:fill="FFFFFF"/>
        <w:spacing w:before="120" w:after="120" w:line="240" w:lineRule="auto"/>
        <w:jc w:val="both"/>
      </w:pPr>
      <w:r>
        <w:t xml:space="preserve">En cas de remise du présent cadre de réponse sans l’ensemble des pièces demandées, la candidature de l’entreprise pourra être rejetée par GRDF. </w:t>
      </w:r>
    </w:p>
    <w:p w14:paraId="639E4740" w14:textId="77777777" w:rsidR="008A5966" w:rsidRDefault="008A5966" w:rsidP="00593DE0">
      <w:pPr>
        <w:shd w:val="clear" w:color="auto" w:fill="FFFFFF"/>
        <w:spacing w:before="120" w:after="120" w:line="240" w:lineRule="auto"/>
        <w:jc w:val="both"/>
      </w:pPr>
    </w:p>
    <w:p w14:paraId="71C01343" w14:textId="13F654D8" w:rsidR="008A5966" w:rsidRDefault="008A5966" w:rsidP="008A5966">
      <w:pPr>
        <w:pStyle w:val="Titre2"/>
        <w:spacing w:before="120" w:after="120" w:line="240" w:lineRule="auto"/>
      </w:pPr>
      <w:r>
        <w:t xml:space="preserve">A.2. Clause d’insertion par l’activité économique </w:t>
      </w:r>
    </w:p>
    <w:p w14:paraId="6C9D21EB" w14:textId="77777777" w:rsidR="008A5966" w:rsidRPr="00525949" w:rsidRDefault="008A5966" w:rsidP="008A5966">
      <w:pPr>
        <w:jc w:val="both"/>
        <w:rPr>
          <w:iCs/>
        </w:rPr>
      </w:pPr>
      <w:r w:rsidRPr="00525949">
        <w:rPr>
          <w:iCs/>
        </w:rPr>
        <w:t>En application de</w:t>
      </w:r>
      <w:r>
        <w:rPr>
          <w:iCs/>
        </w:rPr>
        <w:t xml:space="preserve"> l’article</w:t>
      </w:r>
      <w:r w:rsidRPr="00525949">
        <w:rPr>
          <w:iCs/>
        </w:rPr>
        <w:t xml:space="preserve"> </w:t>
      </w:r>
      <w:r w:rsidRPr="00C760AB">
        <w:rPr>
          <w:iCs/>
        </w:rPr>
        <w:t xml:space="preserve">L.2112-2 </w:t>
      </w:r>
      <w:r>
        <w:rPr>
          <w:iCs/>
        </w:rPr>
        <w:t xml:space="preserve">du Code de la commande publique, </w:t>
      </w:r>
      <w:r w:rsidRPr="00525949">
        <w:rPr>
          <w:iCs/>
        </w:rPr>
        <w:t>l’exécution du marché comporte une clause d’insertion par l’activité économique.</w:t>
      </w:r>
    </w:p>
    <w:p w14:paraId="6E78CF0C" w14:textId="77777777" w:rsidR="006A6C62" w:rsidRPr="008449D5" w:rsidRDefault="006A6C62" w:rsidP="009E086B">
      <w:pPr>
        <w:spacing w:before="120" w:after="120" w:line="240" w:lineRule="auto"/>
      </w:pPr>
    </w:p>
    <w:p w14:paraId="24DBA660" w14:textId="6834B8F7" w:rsidR="006A6C62" w:rsidRPr="008449D5" w:rsidRDefault="006A6C62" w:rsidP="006A6C62">
      <w:pPr>
        <w:pStyle w:val="Titre2"/>
        <w:spacing w:before="120" w:after="120" w:line="240" w:lineRule="auto"/>
      </w:pPr>
      <w:r w:rsidRPr="008449D5">
        <w:t>A.</w:t>
      </w:r>
      <w:r w:rsidR="008A5966">
        <w:t>3</w:t>
      </w:r>
      <w:r>
        <w:t>.</w:t>
      </w:r>
      <w:r w:rsidRPr="008449D5">
        <w:t xml:space="preserve"> </w:t>
      </w:r>
      <w:r>
        <w:t>Contact</w:t>
      </w:r>
    </w:p>
    <w:p w14:paraId="260646CC" w14:textId="0D9D4A38" w:rsidR="006A6C62" w:rsidRDefault="006A6C62" w:rsidP="006A6C62">
      <w:pPr>
        <w:spacing w:before="120" w:after="120" w:line="240" w:lineRule="auto"/>
        <w:jc w:val="both"/>
        <w:rPr>
          <w:bCs/>
        </w:rPr>
      </w:pPr>
      <w:r w:rsidRPr="006A6C62">
        <w:rPr>
          <w:bCs/>
        </w:rPr>
        <w:t xml:space="preserve">Le Candidat indiquera </w:t>
      </w:r>
      <w:r>
        <w:rPr>
          <w:bCs/>
        </w:rPr>
        <w:t xml:space="preserve">les coordonnées de la personne qui sera le contact de l’entreprise pendant toute la durée de la consultation : </w:t>
      </w:r>
    </w:p>
    <w:tbl>
      <w:tblPr>
        <w:tblW w:w="9377"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815"/>
        <w:gridCol w:w="7562"/>
      </w:tblGrid>
      <w:tr w:rsidR="006A6C62" w:rsidRPr="008449D5" w14:paraId="57CECB25" w14:textId="77777777" w:rsidTr="006A6C62">
        <w:tc>
          <w:tcPr>
            <w:tcW w:w="1815" w:type="dxa"/>
            <w:shd w:val="clear" w:color="auto" w:fill="FAB200" w:themeFill="accent5"/>
          </w:tcPr>
          <w:p w14:paraId="32BDE375" w14:textId="77777777" w:rsidR="006A6C62" w:rsidRPr="002E61FF" w:rsidRDefault="006A6C62" w:rsidP="00506DDF">
            <w:pPr>
              <w:rPr>
                <w:b/>
                <w:color w:val="FFFFFF" w:themeColor="background1"/>
                <w:sz w:val="18"/>
                <w:szCs w:val="18"/>
              </w:rPr>
            </w:pPr>
            <w:r w:rsidRPr="002E61FF">
              <w:rPr>
                <w:b/>
                <w:color w:val="FFFFFF" w:themeColor="background1"/>
                <w:sz w:val="18"/>
                <w:szCs w:val="18"/>
              </w:rPr>
              <w:t>Nom/Prénom</w:t>
            </w:r>
          </w:p>
        </w:tc>
        <w:tc>
          <w:tcPr>
            <w:tcW w:w="7562" w:type="dxa"/>
          </w:tcPr>
          <w:p w14:paraId="39CBBAEC" w14:textId="77777777" w:rsidR="006A6C62" w:rsidRPr="002E61FF" w:rsidRDefault="006A6C62" w:rsidP="00506DDF">
            <w:pPr>
              <w:rPr>
                <w:b/>
                <w:sz w:val="18"/>
                <w:szCs w:val="18"/>
              </w:rPr>
            </w:pPr>
            <w:r w:rsidRPr="002E61FF">
              <w:rPr>
                <w:b/>
                <w:sz w:val="18"/>
                <w:szCs w:val="18"/>
              </w:rPr>
              <w:fldChar w:fldCharType="begin">
                <w:ffData>
                  <w:name w:val=""/>
                  <w:enabled/>
                  <w:calcOnExit w:val="0"/>
                  <w:textInput/>
                </w:ffData>
              </w:fldChar>
            </w:r>
            <w:r w:rsidRPr="002E61FF">
              <w:rPr>
                <w:b/>
                <w:sz w:val="18"/>
                <w:szCs w:val="18"/>
              </w:rPr>
              <w:instrText xml:space="preserve"> FORMTEXT </w:instrText>
            </w:r>
            <w:r w:rsidRPr="002E61FF">
              <w:rPr>
                <w:b/>
                <w:sz w:val="18"/>
                <w:szCs w:val="18"/>
              </w:rPr>
            </w:r>
            <w:r w:rsidRPr="002E61FF">
              <w:rPr>
                <w:b/>
                <w:sz w:val="18"/>
                <w:szCs w:val="18"/>
              </w:rPr>
              <w:fldChar w:fldCharType="separate"/>
            </w:r>
            <w:r w:rsidRPr="002E61FF">
              <w:rPr>
                <w:b/>
                <w:noProof/>
                <w:sz w:val="18"/>
                <w:szCs w:val="18"/>
              </w:rPr>
              <w:t> </w:t>
            </w:r>
            <w:r w:rsidRPr="002E61FF">
              <w:rPr>
                <w:b/>
                <w:noProof/>
                <w:sz w:val="18"/>
                <w:szCs w:val="18"/>
              </w:rPr>
              <w:t> </w:t>
            </w:r>
            <w:r w:rsidRPr="002E61FF">
              <w:rPr>
                <w:b/>
                <w:noProof/>
                <w:sz w:val="18"/>
                <w:szCs w:val="18"/>
              </w:rPr>
              <w:t> </w:t>
            </w:r>
            <w:r w:rsidRPr="002E61FF">
              <w:rPr>
                <w:b/>
                <w:noProof/>
                <w:sz w:val="18"/>
                <w:szCs w:val="18"/>
              </w:rPr>
              <w:t> </w:t>
            </w:r>
            <w:r w:rsidRPr="002E61FF">
              <w:rPr>
                <w:b/>
                <w:noProof/>
                <w:sz w:val="18"/>
                <w:szCs w:val="18"/>
              </w:rPr>
              <w:t> </w:t>
            </w:r>
            <w:r w:rsidRPr="002E61FF">
              <w:rPr>
                <w:b/>
                <w:sz w:val="18"/>
                <w:szCs w:val="18"/>
              </w:rPr>
              <w:fldChar w:fldCharType="end"/>
            </w:r>
          </w:p>
        </w:tc>
      </w:tr>
      <w:tr w:rsidR="006A6C62" w:rsidRPr="008449D5" w14:paraId="681D97BA" w14:textId="77777777" w:rsidTr="006A6C62">
        <w:tc>
          <w:tcPr>
            <w:tcW w:w="1815" w:type="dxa"/>
            <w:shd w:val="clear" w:color="auto" w:fill="FAB200" w:themeFill="accent5"/>
          </w:tcPr>
          <w:p w14:paraId="33543B5C" w14:textId="77777777" w:rsidR="006A6C62" w:rsidRPr="002E61FF" w:rsidRDefault="006A6C62" w:rsidP="00506DDF">
            <w:pPr>
              <w:rPr>
                <w:b/>
                <w:color w:val="FFFFFF" w:themeColor="background1"/>
                <w:sz w:val="18"/>
                <w:szCs w:val="18"/>
              </w:rPr>
            </w:pPr>
            <w:r w:rsidRPr="002E61FF">
              <w:rPr>
                <w:b/>
                <w:color w:val="FFFFFF" w:themeColor="background1"/>
                <w:sz w:val="18"/>
                <w:szCs w:val="18"/>
              </w:rPr>
              <w:t>Fonction</w:t>
            </w:r>
          </w:p>
        </w:tc>
        <w:tc>
          <w:tcPr>
            <w:tcW w:w="7562" w:type="dxa"/>
          </w:tcPr>
          <w:p w14:paraId="417607FF" w14:textId="77777777" w:rsidR="006A6C62" w:rsidRPr="002E61FF" w:rsidRDefault="006A6C62" w:rsidP="00506DDF">
            <w:pPr>
              <w:rPr>
                <w:b/>
                <w:sz w:val="18"/>
                <w:szCs w:val="18"/>
              </w:rPr>
            </w:pPr>
            <w:r w:rsidRPr="002E61FF">
              <w:rPr>
                <w:b/>
                <w:sz w:val="18"/>
                <w:szCs w:val="18"/>
              </w:rPr>
              <w:fldChar w:fldCharType="begin">
                <w:ffData>
                  <w:name w:val=""/>
                  <w:enabled/>
                  <w:calcOnExit w:val="0"/>
                  <w:textInput/>
                </w:ffData>
              </w:fldChar>
            </w:r>
            <w:r w:rsidRPr="002E61FF">
              <w:rPr>
                <w:b/>
                <w:sz w:val="18"/>
                <w:szCs w:val="18"/>
              </w:rPr>
              <w:instrText xml:space="preserve"> FORMTEXT </w:instrText>
            </w:r>
            <w:r w:rsidRPr="002E61FF">
              <w:rPr>
                <w:b/>
                <w:sz w:val="18"/>
                <w:szCs w:val="18"/>
              </w:rPr>
            </w:r>
            <w:r w:rsidRPr="002E61FF">
              <w:rPr>
                <w:b/>
                <w:sz w:val="18"/>
                <w:szCs w:val="18"/>
              </w:rPr>
              <w:fldChar w:fldCharType="separate"/>
            </w:r>
            <w:r w:rsidRPr="002E61FF">
              <w:rPr>
                <w:b/>
                <w:noProof/>
                <w:sz w:val="18"/>
                <w:szCs w:val="18"/>
              </w:rPr>
              <w:t> </w:t>
            </w:r>
            <w:r w:rsidRPr="002E61FF">
              <w:rPr>
                <w:b/>
                <w:noProof/>
                <w:sz w:val="18"/>
                <w:szCs w:val="18"/>
              </w:rPr>
              <w:t> </w:t>
            </w:r>
            <w:r w:rsidRPr="002E61FF">
              <w:rPr>
                <w:b/>
                <w:noProof/>
                <w:sz w:val="18"/>
                <w:szCs w:val="18"/>
              </w:rPr>
              <w:t> </w:t>
            </w:r>
            <w:r w:rsidRPr="002E61FF">
              <w:rPr>
                <w:b/>
                <w:noProof/>
                <w:sz w:val="18"/>
                <w:szCs w:val="18"/>
              </w:rPr>
              <w:t> </w:t>
            </w:r>
            <w:r w:rsidRPr="002E61FF">
              <w:rPr>
                <w:b/>
                <w:noProof/>
                <w:sz w:val="18"/>
                <w:szCs w:val="18"/>
              </w:rPr>
              <w:t> </w:t>
            </w:r>
            <w:r w:rsidRPr="002E61FF">
              <w:rPr>
                <w:b/>
                <w:sz w:val="18"/>
                <w:szCs w:val="18"/>
              </w:rPr>
              <w:fldChar w:fldCharType="end"/>
            </w:r>
          </w:p>
        </w:tc>
      </w:tr>
      <w:tr w:rsidR="006A6C62" w:rsidRPr="008449D5" w14:paraId="595ECF70" w14:textId="77777777" w:rsidTr="006A6C62">
        <w:tc>
          <w:tcPr>
            <w:tcW w:w="1815" w:type="dxa"/>
            <w:shd w:val="clear" w:color="auto" w:fill="FAB200" w:themeFill="accent5"/>
          </w:tcPr>
          <w:p w14:paraId="5AE442D9" w14:textId="77777777" w:rsidR="006A6C62" w:rsidRPr="002E61FF" w:rsidRDefault="006A6C62" w:rsidP="00506DDF">
            <w:pPr>
              <w:rPr>
                <w:b/>
                <w:color w:val="FFFFFF" w:themeColor="background1"/>
                <w:sz w:val="18"/>
                <w:szCs w:val="18"/>
              </w:rPr>
            </w:pPr>
            <w:r w:rsidRPr="002E61FF">
              <w:rPr>
                <w:b/>
                <w:color w:val="FFFFFF" w:themeColor="background1"/>
                <w:sz w:val="18"/>
                <w:szCs w:val="18"/>
              </w:rPr>
              <w:t>Tél mobile</w:t>
            </w:r>
          </w:p>
        </w:tc>
        <w:tc>
          <w:tcPr>
            <w:tcW w:w="7562" w:type="dxa"/>
          </w:tcPr>
          <w:p w14:paraId="01E56BA2" w14:textId="77777777" w:rsidR="006A6C62" w:rsidRPr="002E61FF" w:rsidRDefault="006A6C62" w:rsidP="00506DDF">
            <w:pPr>
              <w:rPr>
                <w:b/>
                <w:sz w:val="18"/>
                <w:szCs w:val="18"/>
              </w:rPr>
            </w:pPr>
            <w:r w:rsidRPr="002E61FF">
              <w:rPr>
                <w:b/>
                <w:sz w:val="18"/>
                <w:szCs w:val="18"/>
              </w:rPr>
              <w:fldChar w:fldCharType="begin">
                <w:ffData>
                  <w:name w:val=""/>
                  <w:enabled/>
                  <w:calcOnExit w:val="0"/>
                  <w:textInput/>
                </w:ffData>
              </w:fldChar>
            </w:r>
            <w:r w:rsidRPr="002E61FF">
              <w:rPr>
                <w:b/>
                <w:sz w:val="18"/>
                <w:szCs w:val="18"/>
              </w:rPr>
              <w:instrText xml:space="preserve"> FORMTEXT </w:instrText>
            </w:r>
            <w:r w:rsidRPr="002E61FF">
              <w:rPr>
                <w:b/>
                <w:sz w:val="18"/>
                <w:szCs w:val="18"/>
              </w:rPr>
            </w:r>
            <w:r w:rsidRPr="002E61FF">
              <w:rPr>
                <w:b/>
                <w:sz w:val="18"/>
                <w:szCs w:val="18"/>
              </w:rPr>
              <w:fldChar w:fldCharType="separate"/>
            </w:r>
            <w:r w:rsidRPr="002E61FF">
              <w:rPr>
                <w:b/>
                <w:noProof/>
                <w:sz w:val="18"/>
                <w:szCs w:val="18"/>
              </w:rPr>
              <w:t> </w:t>
            </w:r>
            <w:r w:rsidRPr="002E61FF">
              <w:rPr>
                <w:b/>
                <w:noProof/>
                <w:sz w:val="18"/>
                <w:szCs w:val="18"/>
              </w:rPr>
              <w:t> </w:t>
            </w:r>
            <w:r w:rsidRPr="002E61FF">
              <w:rPr>
                <w:b/>
                <w:noProof/>
                <w:sz w:val="18"/>
                <w:szCs w:val="18"/>
              </w:rPr>
              <w:t> </w:t>
            </w:r>
            <w:r w:rsidRPr="002E61FF">
              <w:rPr>
                <w:b/>
                <w:noProof/>
                <w:sz w:val="18"/>
                <w:szCs w:val="18"/>
              </w:rPr>
              <w:t> </w:t>
            </w:r>
            <w:r w:rsidRPr="002E61FF">
              <w:rPr>
                <w:b/>
                <w:noProof/>
                <w:sz w:val="18"/>
                <w:szCs w:val="18"/>
              </w:rPr>
              <w:t> </w:t>
            </w:r>
            <w:r w:rsidRPr="002E61FF">
              <w:rPr>
                <w:b/>
                <w:sz w:val="18"/>
                <w:szCs w:val="18"/>
              </w:rPr>
              <w:fldChar w:fldCharType="end"/>
            </w:r>
          </w:p>
        </w:tc>
      </w:tr>
      <w:tr w:rsidR="006A6C62" w:rsidRPr="008449D5" w14:paraId="0F2637C7" w14:textId="77777777" w:rsidTr="006A6C62">
        <w:tc>
          <w:tcPr>
            <w:tcW w:w="1815" w:type="dxa"/>
            <w:shd w:val="clear" w:color="auto" w:fill="FAB200" w:themeFill="accent5"/>
          </w:tcPr>
          <w:p w14:paraId="2548CE43" w14:textId="77777777" w:rsidR="006A6C62" w:rsidRPr="002E61FF" w:rsidRDefault="006A6C62" w:rsidP="00506DDF">
            <w:pPr>
              <w:rPr>
                <w:b/>
                <w:color w:val="FFFFFF" w:themeColor="background1"/>
                <w:sz w:val="18"/>
                <w:szCs w:val="18"/>
              </w:rPr>
            </w:pPr>
            <w:r w:rsidRPr="002E61FF">
              <w:rPr>
                <w:b/>
                <w:color w:val="FFFFFF" w:themeColor="background1"/>
                <w:sz w:val="18"/>
                <w:szCs w:val="18"/>
              </w:rPr>
              <w:t>E-mail</w:t>
            </w:r>
          </w:p>
        </w:tc>
        <w:tc>
          <w:tcPr>
            <w:tcW w:w="7562" w:type="dxa"/>
          </w:tcPr>
          <w:p w14:paraId="751DB142" w14:textId="77777777" w:rsidR="006A6C62" w:rsidRPr="002E61FF" w:rsidRDefault="006A6C62" w:rsidP="00506DDF">
            <w:pPr>
              <w:rPr>
                <w:b/>
                <w:sz w:val="18"/>
                <w:szCs w:val="18"/>
              </w:rPr>
            </w:pPr>
            <w:r w:rsidRPr="002E61FF">
              <w:rPr>
                <w:b/>
                <w:sz w:val="18"/>
                <w:szCs w:val="18"/>
              </w:rPr>
              <w:fldChar w:fldCharType="begin">
                <w:ffData>
                  <w:name w:val=""/>
                  <w:enabled/>
                  <w:calcOnExit w:val="0"/>
                  <w:textInput/>
                </w:ffData>
              </w:fldChar>
            </w:r>
            <w:r w:rsidRPr="002E61FF">
              <w:rPr>
                <w:b/>
                <w:sz w:val="18"/>
                <w:szCs w:val="18"/>
              </w:rPr>
              <w:instrText xml:space="preserve"> FORMTEXT </w:instrText>
            </w:r>
            <w:r w:rsidRPr="002E61FF">
              <w:rPr>
                <w:b/>
                <w:sz w:val="18"/>
                <w:szCs w:val="18"/>
              </w:rPr>
            </w:r>
            <w:r w:rsidRPr="002E61FF">
              <w:rPr>
                <w:b/>
                <w:sz w:val="18"/>
                <w:szCs w:val="18"/>
              </w:rPr>
              <w:fldChar w:fldCharType="separate"/>
            </w:r>
            <w:r w:rsidRPr="002E61FF">
              <w:rPr>
                <w:b/>
                <w:noProof/>
                <w:sz w:val="18"/>
                <w:szCs w:val="18"/>
              </w:rPr>
              <w:t> </w:t>
            </w:r>
            <w:r w:rsidRPr="002E61FF">
              <w:rPr>
                <w:b/>
                <w:noProof/>
                <w:sz w:val="18"/>
                <w:szCs w:val="18"/>
              </w:rPr>
              <w:t> </w:t>
            </w:r>
            <w:r w:rsidRPr="002E61FF">
              <w:rPr>
                <w:b/>
                <w:noProof/>
                <w:sz w:val="18"/>
                <w:szCs w:val="18"/>
              </w:rPr>
              <w:t> </w:t>
            </w:r>
            <w:r w:rsidRPr="002E61FF">
              <w:rPr>
                <w:b/>
                <w:noProof/>
                <w:sz w:val="18"/>
                <w:szCs w:val="18"/>
              </w:rPr>
              <w:t> </w:t>
            </w:r>
            <w:r w:rsidRPr="002E61FF">
              <w:rPr>
                <w:b/>
                <w:noProof/>
                <w:sz w:val="18"/>
                <w:szCs w:val="18"/>
              </w:rPr>
              <w:t> </w:t>
            </w:r>
            <w:r w:rsidRPr="002E61FF">
              <w:rPr>
                <w:b/>
                <w:sz w:val="18"/>
                <w:szCs w:val="18"/>
              </w:rPr>
              <w:fldChar w:fldCharType="end"/>
            </w:r>
          </w:p>
        </w:tc>
      </w:tr>
    </w:tbl>
    <w:p w14:paraId="513258BE" w14:textId="2FB23A95" w:rsidR="006C0CC8" w:rsidRDefault="008E7506" w:rsidP="00F27329">
      <w:pPr>
        <w:spacing w:after="160" w:line="259" w:lineRule="auto"/>
        <w:rPr>
          <w:b/>
        </w:rPr>
      </w:pPr>
      <w:r>
        <w:t xml:space="preserve"> </w:t>
      </w:r>
      <w:bookmarkStart w:id="5" w:name="_Toc378079147"/>
      <w:bookmarkStart w:id="6" w:name="_Toc384894201"/>
      <w:bookmarkStart w:id="7" w:name="_Toc420591931"/>
      <w:bookmarkStart w:id="8" w:name="_Toc369482531"/>
      <w:bookmarkStart w:id="9" w:name="_Toc370378797"/>
      <w:bookmarkStart w:id="10" w:name="_Toc378079160"/>
    </w:p>
    <w:p w14:paraId="1B4ABFAF" w14:textId="77777777" w:rsidR="00F27329" w:rsidRPr="008449D5" w:rsidRDefault="00F27329" w:rsidP="00F27329">
      <w:pPr>
        <w:pStyle w:val="Titre2"/>
        <w:spacing w:before="120" w:after="120" w:line="240" w:lineRule="auto"/>
      </w:pPr>
      <w:r w:rsidRPr="008449D5">
        <w:t>A.</w:t>
      </w:r>
      <w:r>
        <w:t>4.</w:t>
      </w:r>
      <w:r w:rsidRPr="008449D5">
        <w:t xml:space="preserve"> </w:t>
      </w:r>
      <w:r>
        <w:t>Numéro SIREN</w:t>
      </w:r>
    </w:p>
    <w:p w14:paraId="1DA8634F" w14:textId="77777777" w:rsidR="00F27329" w:rsidRPr="0099234E" w:rsidRDefault="00F27329" w:rsidP="00F27329">
      <w:pPr>
        <w:spacing w:before="120" w:after="120" w:line="240" w:lineRule="auto"/>
        <w:jc w:val="both"/>
        <w:rPr>
          <w:bCs/>
        </w:rPr>
      </w:pPr>
      <w:r w:rsidRPr="006A6C62">
        <w:rPr>
          <w:bCs/>
        </w:rPr>
        <w:t xml:space="preserve">Le Candidat indiquera </w:t>
      </w:r>
      <w:r>
        <w:rPr>
          <w:bCs/>
        </w:rPr>
        <w:t xml:space="preserve">son numéro SIREN ci-après : </w:t>
      </w:r>
    </w:p>
    <w:tbl>
      <w:tblPr>
        <w:tblW w:w="9377"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815"/>
        <w:gridCol w:w="7562"/>
      </w:tblGrid>
      <w:tr w:rsidR="00F27329" w:rsidRPr="008449D5" w14:paraId="4F5477F7" w14:textId="77777777" w:rsidTr="00C3658B">
        <w:tc>
          <w:tcPr>
            <w:tcW w:w="1815" w:type="dxa"/>
            <w:shd w:val="clear" w:color="auto" w:fill="FAB200" w:themeFill="accent5"/>
          </w:tcPr>
          <w:p w14:paraId="5FF69328" w14:textId="77777777" w:rsidR="00F27329" w:rsidRPr="002E61FF" w:rsidRDefault="00F27329" w:rsidP="00C3658B">
            <w:pPr>
              <w:rPr>
                <w:b/>
                <w:color w:val="FFFFFF" w:themeColor="background1"/>
                <w:sz w:val="18"/>
                <w:szCs w:val="18"/>
              </w:rPr>
            </w:pPr>
            <w:r>
              <w:rPr>
                <w:b/>
                <w:color w:val="FFFFFF" w:themeColor="background1"/>
                <w:sz w:val="18"/>
                <w:szCs w:val="18"/>
              </w:rPr>
              <w:t>N° SIREN</w:t>
            </w:r>
          </w:p>
        </w:tc>
        <w:tc>
          <w:tcPr>
            <w:tcW w:w="7562" w:type="dxa"/>
          </w:tcPr>
          <w:p w14:paraId="11784DFC" w14:textId="77777777" w:rsidR="00F27329" w:rsidRPr="002E61FF" w:rsidRDefault="00F27329" w:rsidP="00C3658B">
            <w:pPr>
              <w:rPr>
                <w:b/>
                <w:sz w:val="18"/>
                <w:szCs w:val="18"/>
              </w:rPr>
            </w:pPr>
            <w:r w:rsidRPr="002E61FF">
              <w:rPr>
                <w:b/>
                <w:sz w:val="18"/>
                <w:szCs w:val="18"/>
              </w:rPr>
              <w:fldChar w:fldCharType="begin">
                <w:ffData>
                  <w:name w:val=""/>
                  <w:enabled/>
                  <w:calcOnExit w:val="0"/>
                  <w:textInput/>
                </w:ffData>
              </w:fldChar>
            </w:r>
            <w:r w:rsidRPr="002E61FF">
              <w:rPr>
                <w:b/>
                <w:sz w:val="18"/>
                <w:szCs w:val="18"/>
              </w:rPr>
              <w:instrText xml:space="preserve"> FORMTEXT </w:instrText>
            </w:r>
            <w:r w:rsidRPr="002E61FF">
              <w:rPr>
                <w:b/>
                <w:sz w:val="18"/>
                <w:szCs w:val="18"/>
              </w:rPr>
            </w:r>
            <w:r w:rsidRPr="002E61FF">
              <w:rPr>
                <w:b/>
                <w:sz w:val="18"/>
                <w:szCs w:val="18"/>
              </w:rPr>
              <w:fldChar w:fldCharType="separate"/>
            </w:r>
            <w:r w:rsidRPr="002E61FF">
              <w:rPr>
                <w:b/>
                <w:noProof/>
                <w:sz w:val="18"/>
                <w:szCs w:val="18"/>
              </w:rPr>
              <w:t> </w:t>
            </w:r>
            <w:r w:rsidRPr="002E61FF">
              <w:rPr>
                <w:b/>
                <w:noProof/>
                <w:sz w:val="18"/>
                <w:szCs w:val="18"/>
              </w:rPr>
              <w:t> </w:t>
            </w:r>
            <w:r w:rsidRPr="002E61FF">
              <w:rPr>
                <w:b/>
                <w:noProof/>
                <w:sz w:val="18"/>
                <w:szCs w:val="18"/>
              </w:rPr>
              <w:t> </w:t>
            </w:r>
            <w:r w:rsidRPr="002E61FF">
              <w:rPr>
                <w:b/>
                <w:noProof/>
                <w:sz w:val="18"/>
                <w:szCs w:val="18"/>
              </w:rPr>
              <w:t> </w:t>
            </w:r>
            <w:r w:rsidRPr="002E61FF">
              <w:rPr>
                <w:b/>
                <w:noProof/>
                <w:sz w:val="18"/>
                <w:szCs w:val="18"/>
              </w:rPr>
              <w:t> </w:t>
            </w:r>
            <w:r w:rsidRPr="002E61FF">
              <w:rPr>
                <w:b/>
                <w:sz w:val="18"/>
                <w:szCs w:val="18"/>
              </w:rPr>
              <w:fldChar w:fldCharType="end"/>
            </w:r>
          </w:p>
        </w:tc>
      </w:tr>
    </w:tbl>
    <w:p w14:paraId="7B18B967" w14:textId="77777777" w:rsidR="00F27329" w:rsidRDefault="00F27329" w:rsidP="00F27329">
      <w:pPr>
        <w:pStyle w:val="Titre1"/>
        <w:spacing w:after="0"/>
      </w:pPr>
      <w:bookmarkStart w:id="11" w:name="_Toc528247096"/>
    </w:p>
    <w:p w14:paraId="1915990C" w14:textId="637E3088" w:rsidR="00F467BC" w:rsidRPr="00B77B63" w:rsidRDefault="009447EF" w:rsidP="00B77B63">
      <w:pPr>
        <w:pStyle w:val="Titre1"/>
      </w:pPr>
      <w:r>
        <w:t>B</w:t>
      </w:r>
      <w:r w:rsidR="009E086B" w:rsidRPr="00B77B63">
        <w:t xml:space="preserve">. </w:t>
      </w:r>
      <w:r w:rsidR="00F467BC" w:rsidRPr="00B77B63">
        <w:t>Capacité économique et financière</w:t>
      </w:r>
      <w:bookmarkEnd w:id="5"/>
      <w:bookmarkEnd w:id="6"/>
      <w:bookmarkEnd w:id="7"/>
      <w:bookmarkEnd w:id="11"/>
    </w:p>
    <w:p w14:paraId="6C9D107D" w14:textId="6D5475C2" w:rsidR="00F467BC" w:rsidRDefault="003C75F0" w:rsidP="00510A02">
      <w:pPr>
        <w:spacing w:before="120" w:after="120" w:line="240" w:lineRule="auto"/>
        <w:jc w:val="both"/>
      </w:pPr>
      <w:r w:rsidRPr="008449D5">
        <w:t>La</w:t>
      </w:r>
      <w:r w:rsidR="00F467BC" w:rsidRPr="008449D5">
        <w:t xml:space="preserve"> capacité </w:t>
      </w:r>
      <w:r w:rsidR="00BB1E4E">
        <w:t xml:space="preserve">économique et </w:t>
      </w:r>
      <w:r w:rsidR="00F467BC" w:rsidRPr="008449D5">
        <w:t xml:space="preserve">financière </w:t>
      </w:r>
      <w:r w:rsidR="00BB1E4E">
        <w:t xml:space="preserve">du Candidat </w:t>
      </w:r>
      <w:r w:rsidR="00F467BC" w:rsidRPr="008449D5">
        <w:t>sera appréciée au regard :</w:t>
      </w:r>
    </w:p>
    <w:p w14:paraId="6092682F" w14:textId="77777777" w:rsidR="00D51F02" w:rsidRPr="008449D5" w:rsidRDefault="00D51F02" w:rsidP="00510A02">
      <w:pPr>
        <w:spacing w:before="120" w:after="120" w:line="240" w:lineRule="auto"/>
        <w:jc w:val="both"/>
        <w:rPr>
          <w:sz w:val="16"/>
        </w:rPr>
      </w:pPr>
    </w:p>
    <w:p w14:paraId="6BB3BF6B" w14:textId="46F21DFF" w:rsidR="00F467BC" w:rsidRPr="008449D5" w:rsidRDefault="009447EF" w:rsidP="00510A02">
      <w:pPr>
        <w:pStyle w:val="Titre3"/>
        <w:spacing w:before="120" w:after="120" w:line="240" w:lineRule="auto"/>
      </w:pPr>
      <w:bookmarkStart w:id="12" w:name="_Toc420591932"/>
      <w:bookmarkStart w:id="13" w:name="_Toc448835530"/>
      <w:bookmarkStart w:id="14" w:name="_Toc528245300"/>
      <w:bookmarkStart w:id="15" w:name="_Toc528247097"/>
      <w:r>
        <w:t>B</w:t>
      </w:r>
      <w:r w:rsidR="009E086B">
        <w:t>.</w:t>
      </w:r>
      <w:r w:rsidR="00F467BC" w:rsidRPr="008449D5">
        <w:t>1. Données financières de la société</w:t>
      </w:r>
      <w:bookmarkEnd w:id="12"/>
      <w:bookmarkEnd w:id="13"/>
      <w:bookmarkEnd w:id="14"/>
      <w:bookmarkEnd w:id="15"/>
    </w:p>
    <w:tbl>
      <w:tblPr>
        <w:tblW w:w="9611"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3941"/>
        <w:gridCol w:w="1985"/>
        <w:gridCol w:w="1843"/>
        <w:gridCol w:w="1842"/>
      </w:tblGrid>
      <w:tr w:rsidR="00F27329" w:rsidRPr="008449D5" w14:paraId="791B4019" w14:textId="77777777" w:rsidTr="00C3658B">
        <w:trPr>
          <w:trHeight w:val="23"/>
          <w:tblHeader/>
        </w:trPr>
        <w:tc>
          <w:tcPr>
            <w:tcW w:w="3941" w:type="dxa"/>
            <w:shd w:val="clear" w:color="auto" w:fill="FAB200" w:themeFill="accent5"/>
            <w:vAlign w:val="center"/>
          </w:tcPr>
          <w:p w14:paraId="399ED12C" w14:textId="77777777" w:rsidR="00F27329" w:rsidRPr="00510A02" w:rsidRDefault="00F27329" w:rsidP="00C3658B">
            <w:pPr>
              <w:spacing w:line="240" w:lineRule="auto"/>
              <w:rPr>
                <w:b/>
                <w:color w:val="FFFFFF" w:themeColor="background1"/>
                <w:sz w:val="16"/>
                <w:szCs w:val="16"/>
                <w:lang w:val="nl-NL"/>
              </w:rPr>
            </w:pPr>
            <w:bookmarkStart w:id="16" w:name="_Toc378079151"/>
            <w:bookmarkStart w:id="17" w:name="_Toc384894205"/>
            <w:bookmarkStart w:id="18" w:name="_Toc378079153"/>
            <w:bookmarkStart w:id="19" w:name="_Toc384894207"/>
            <w:bookmarkStart w:id="20" w:name="_Toc420591936"/>
            <w:r w:rsidRPr="00510A02">
              <w:rPr>
                <w:b/>
                <w:color w:val="FFFFFF" w:themeColor="background1"/>
                <w:sz w:val="16"/>
                <w:szCs w:val="16"/>
                <w:lang w:val="nl-NL"/>
              </w:rPr>
              <w:t>En €</w:t>
            </w:r>
          </w:p>
        </w:tc>
        <w:tc>
          <w:tcPr>
            <w:tcW w:w="1985" w:type="dxa"/>
            <w:shd w:val="clear" w:color="auto" w:fill="FAB200" w:themeFill="accent5"/>
            <w:vAlign w:val="center"/>
          </w:tcPr>
          <w:p w14:paraId="416351ED" w14:textId="51C11131" w:rsidR="00F27329" w:rsidRPr="00510A02" w:rsidRDefault="00FF6240" w:rsidP="00FF6240">
            <w:pPr>
              <w:spacing w:line="240" w:lineRule="auto"/>
              <w:rPr>
                <w:b/>
                <w:color w:val="FFFFFF" w:themeColor="background1"/>
                <w:sz w:val="16"/>
                <w:szCs w:val="16"/>
              </w:rPr>
            </w:pPr>
            <w:r>
              <w:rPr>
                <w:b/>
                <w:color w:val="FFFFFF" w:themeColor="background1"/>
                <w:sz w:val="16"/>
                <w:szCs w:val="16"/>
              </w:rPr>
              <w:t xml:space="preserve">Au </w:t>
            </w:r>
            <w:r w:rsidRPr="00510A02">
              <w:rPr>
                <w:b/>
                <w:color w:val="FFFFFF" w:themeColor="background1"/>
                <w:sz w:val="16"/>
                <w:szCs w:val="16"/>
              </w:rPr>
              <w:t>31/12/20</w:t>
            </w:r>
            <w:r>
              <w:rPr>
                <w:b/>
                <w:color w:val="FFFFFF" w:themeColor="background1"/>
                <w:sz w:val="16"/>
                <w:szCs w:val="16"/>
              </w:rPr>
              <w:t>20</w:t>
            </w:r>
          </w:p>
        </w:tc>
        <w:tc>
          <w:tcPr>
            <w:tcW w:w="1843" w:type="dxa"/>
            <w:shd w:val="clear" w:color="auto" w:fill="FAB200" w:themeFill="accent5"/>
            <w:vAlign w:val="center"/>
          </w:tcPr>
          <w:p w14:paraId="4446949E" w14:textId="09AA6E3E" w:rsidR="00F27329" w:rsidRPr="00510A02" w:rsidRDefault="00FF6240" w:rsidP="00FF6240">
            <w:pPr>
              <w:spacing w:line="240" w:lineRule="auto"/>
              <w:jc w:val="center"/>
              <w:rPr>
                <w:b/>
                <w:color w:val="FFFFFF" w:themeColor="background1"/>
                <w:sz w:val="16"/>
                <w:szCs w:val="16"/>
              </w:rPr>
            </w:pPr>
            <w:r>
              <w:rPr>
                <w:b/>
                <w:color w:val="FFFFFF" w:themeColor="background1"/>
                <w:sz w:val="16"/>
                <w:szCs w:val="16"/>
              </w:rPr>
              <w:t xml:space="preserve">Au </w:t>
            </w:r>
            <w:r w:rsidRPr="00510A02">
              <w:rPr>
                <w:b/>
                <w:color w:val="FFFFFF" w:themeColor="background1"/>
                <w:sz w:val="16"/>
                <w:szCs w:val="16"/>
              </w:rPr>
              <w:t>31/12/20</w:t>
            </w:r>
            <w:r>
              <w:rPr>
                <w:b/>
                <w:color w:val="FFFFFF" w:themeColor="background1"/>
                <w:sz w:val="16"/>
                <w:szCs w:val="16"/>
              </w:rPr>
              <w:t>21</w:t>
            </w:r>
          </w:p>
        </w:tc>
        <w:tc>
          <w:tcPr>
            <w:tcW w:w="1842" w:type="dxa"/>
            <w:shd w:val="clear" w:color="auto" w:fill="FAB200" w:themeFill="accent5"/>
            <w:vAlign w:val="center"/>
          </w:tcPr>
          <w:p w14:paraId="0344952B" w14:textId="00B6F15E" w:rsidR="00F27329" w:rsidRPr="00510A02" w:rsidRDefault="00FF6240" w:rsidP="00C3658B">
            <w:pPr>
              <w:spacing w:line="240" w:lineRule="auto"/>
              <w:jc w:val="center"/>
              <w:rPr>
                <w:b/>
                <w:color w:val="FFFFFF" w:themeColor="background1"/>
                <w:sz w:val="16"/>
                <w:szCs w:val="16"/>
              </w:rPr>
            </w:pPr>
            <w:r>
              <w:rPr>
                <w:b/>
                <w:color w:val="FFFFFF" w:themeColor="background1"/>
                <w:sz w:val="16"/>
                <w:szCs w:val="16"/>
              </w:rPr>
              <w:t xml:space="preserve">Au </w:t>
            </w:r>
            <w:r w:rsidR="00F27329" w:rsidRPr="00510A02">
              <w:rPr>
                <w:b/>
                <w:color w:val="FFFFFF" w:themeColor="background1"/>
                <w:sz w:val="16"/>
                <w:szCs w:val="16"/>
              </w:rPr>
              <w:t>31/12/20</w:t>
            </w:r>
            <w:r w:rsidR="00F27329">
              <w:rPr>
                <w:b/>
                <w:color w:val="FFFFFF" w:themeColor="background1"/>
                <w:sz w:val="16"/>
                <w:szCs w:val="16"/>
              </w:rPr>
              <w:t>2</w:t>
            </w:r>
            <w:r>
              <w:rPr>
                <w:b/>
                <w:color w:val="FFFFFF" w:themeColor="background1"/>
                <w:sz w:val="16"/>
                <w:szCs w:val="16"/>
              </w:rPr>
              <w:t>2</w:t>
            </w:r>
          </w:p>
        </w:tc>
      </w:tr>
      <w:tr w:rsidR="00F27329" w:rsidRPr="008449D5" w14:paraId="58EFCC29" w14:textId="77777777" w:rsidTr="00C3658B">
        <w:trPr>
          <w:trHeight w:val="272"/>
        </w:trPr>
        <w:tc>
          <w:tcPr>
            <w:tcW w:w="3941" w:type="dxa"/>
          </w:tcPr>
          <w:p w14:paraId="2577091B" w14:textId="77777777" w:rsidR="00F27329" w:rsidRPr="00510A02" w:rsidRDefault="00F27329" w:rsidP="00C3658B">
            <w:pPr>
              <w:spacing w:line="240" w:lineRule="auto"/>
              <w:rPr>
                <w:sz w:val="16"/>
                <w:szCs w:val="16"/>
              </w:rPr>
            </w:pPr>
            <w:r w:rsidRPr="00510A02">
              <w:rPr>
                <w:sz w:val="16"/>
                <w:szCs w:val="16"/>
              </w:rPr>
              <w:t xml:space="preserve">Chiffre d’Affaires Hors Taxes </w:t>
            </w:r>
            <w:r>
              <w:rPr>
                <w:sz w:val="16"/>
                <w:szCs w:val="16"/>
              </w:rPr>
              <w:t xml:space="preserve">global </w:t>
            </w:r>
            <w:r w:rsidRPr="00510A02">
              <w:rPr>
                <w:sz w:val="16"/>
                <w:szCs w:val="16"/>
              </w:rPr>
              <w:t>(CA HT)</w:t>
            </w:r>
          </w:p>
        </w:tc>
        <w:tc>
          <w:tcPr>
            <w:tcW w:w="1985" w:type="dxa"/>
          </w:tcPr>
          <w:p w14:paraId="62A50B53" w14:textId="77777777" w:rsidR="00F27329" w:rsidRPr="00510A02" w:rsidRDefault="00F27329" w:rsidP="00C3658B">
            <w:pPr>
              <w:spacing w:line="240" w:lineRule="auto"/>
              <w:rPr>
                <w:sz w:val="16"/>
                <w:szCs w:val="16"/>
              </w:rPr>
            </w:pPr>
            <w:r w:rsidRPr="00510A02">
              <w:rPr>
                <w:sz w:val="16"/>
                <w:szCs w:val="16"/>
              </w:rPr>
              <w:fldChar w:fldCharType="begin">
                <w:ffData>
                  <w:name w:val=""/>
                  <w:enabled/>
                  <w:calcOnExit w:val="0"/>
                  <w:textInput/>
                </w:ffData>
              </w:fldChar>
            </w:r>
            <w:r w:rsidRPr="00510A02">
              <w:rPr>
                <w:sz w:val="16"/>
                <w:szCs w:val="16"/>
              </w:rPr>
              <w:instrText xml:space="preserve"> FORMTEXT </w:instrText>
            </w:r>
            <w:r w:rsidRPr="00510A02">
              <w:rPr>
                <w:sz w:val="16"/>
                <w:szCs w:val="16"/>
              </w:rPr>
            </w:r>
            <w:r w:rsidRPr="00510A02">
              <w:rPr>
                <w:sz w:val="16"/>
                <w:szCs w:val="16"/>
              </w:rPr>
              <w:fldChar w:fldCharType="separate"/>
            </w:r>
            <w:r w:rsidRPr="00510A02">
              <w:rPr>
                <w:noProof/>
                <w:sz w:val="16"/>
                <w:szCs w:val="16"/>
              </w:rPr>
              <w:t> </w:t>
            </w:r>
            <w:r w:rsidRPr="00510A02">
              <w:rPr>
                <w:noProof/>
                <w:sz w:val="16"/>
                <w:szCs w:val="16"/>
              </w:rPr>
              <w:t> </w:t>
            </w:r>
            <w:r w:rsidRPr="00510A02">
              <w:rPr>
                <w:noProof/>
                <w:sz w:val="16"/>
                <w:szCs w:val="16"/>
              </w:rPr>
              <w:t> </w:t>
            </w:r>
            <w:r w:rsidRPr="00510A02">
              <w:rPr>
                <w:noProof/>
                <w:sz w:val="16"/>
                <w:szCs w:val="16"/>
              </w:rPr>
              <w:t> </w:t>
            </w:r>
            <w:r w:rsidRPr="00510A02">
              <w:rPr>
                <w:noProof/>
                <w:sz w:val="16"/>
                <w:szCs w:val="16"/>
              </w:rPr>
              <w:t> </w:t>
            </w:r>
            <w:r w:rsidRPr="00510A02">
              <w:rPr>
                <w:sz w:val="16"/>
                <w:szCs w:val="16"/>
              </w:rPr>
              <w:fldChar w:fldCharType="end"/>
            </w:r>
          </w:p>
        </w:tc>
        <w:tc>
          <w:tcPr>
            <w:tcW w:w="1843" w:type="dxa"/>
          </w:tcPr>
          <w:p w14:paraId="70B06A08" w14:textId="77777777" w:rsidR="00F27329" w:rsidRPr="00510A02" w:rsidRDefault="00F27329" w:rsidP="00C3658B">
            <w:pPr>
              <w:spacing w:line="240" w:lineRule="auto"/>
              <w:rPr>
                <w:sz w:val="16"/>
                <w:szCs w:val="16"/>
              </w:rPr>
            </w:pPr>
            <w:r w:rsidRPr="00510A02">
              <w:rPr>
                <w:sz w:val="16"/>
                <w:szCs w:val="16"/>
              </w:rPr>
              <w:fldChar w:fldCharType="begin">
                <w:ffData>
                  <w:name w:val=""/>
                  <w:enabled/>
                  <w:calcOnExit w:val="0"/>
                  <w:textInput/>
                </w:ffData>
              </w:fldChar>
            </w:r>
            <w:r w:rsidRPr="00510A02">
              <w:rPr>
                <w:sz w:val="16"/>
                <w:szCs w:val="16"/>
              </w:rPr>
              <w:instrText xml:space="preserve"> FORMTEXT </w:instrText>
            </w:r>
            <w:r w:rsidRPr="00510A02">
              <w:rPr>
                <w:sz w:val="16"/>
                <w:szCs w:val="16"/>
              </w:rPr>
            </w:r>
            <w:r w:rsidRPr="00510A02">
              <w:rPr>
                <w:sz w:val="16"/>
                <w:szCs w:val="16"/>
              </w:rPr>
              <w:fldChar w:fldCharType="separate"/>
            </w:r>
            <w:r w:rsidRPr="00510A02">
              <w:rPr>
                <w:noProof/>
                <w:sz w:val="16"/>
                <w:szCs w:val="16"/>
              </w:rPr>
              <w:t> </w:t>
            </w:r>
            <w:r w:rsidRPr="00510A02">
              <w:rPr>
                <w:noProof/>
                <w:sz w:val="16"/>
                <w:szCs w:val="16"/>
              </w:rPr>
              <w:t> </w:t>
            </w:r>
            <w:r w:rsidRPr="00510A02">
              <w:rPr>
                <w:noProof/>
                <w:sz w:val="16"/>
                <w:szCs w:val="16"/>
              </w:rPr>
              <w:t> </w:t>
            </w:r>
            <w:r w:rsidRPr="00510A02">
              <w:rPr>
                <w:noProof/>
                <w:sz w:val="16"/>
                <w:szCs w:val="16"/>
              </w:rPr>
              <w:t> </w:t>
            </w:r>
            <w:r w:rsidRPr="00510A02">
              <w:rPr>
                <w:noProof/>
                <w:sz w:val="16"/>
                <w:szCs w:val="16"/>
              </w:rPr>
              <w:t> </w:t>
            </w:r>
            <w:r w:rsidRPr="00510A02">
              <w:rPr>
                <w:sz w:val="16"/>
                <w:szCs w:val="16"/>
              </w:rPr>
              <w:fldChar w:fldCharType="end"/>
            </w:r>
          </w:p>
        </w:tc>
        <w:tc>
          <w:tcPr>
            <w:tcW w:w="1842" w:type="dxa"/>
          </w:tcPr>
          <w:p w14:paraId="3AE0B0EA" w14:textId="77777777" w:rsidR="00F27329" w:rsidRPr="00510A02" w:rsidRDefault="00F27329" w:rsidP="00C3658B">
            <w:pPr>
              <w:spacing w:line="240" w:lineRule="auto"/>
              <w:rPr>
                <w:sz w:val="16"/>
                <w:szCs w:val="16"/>
              </w:rPr>
            </w:pPr>
            <w:r w:rsidRPr="00510A02">
              <w:rPr>
                <w:sz w:val="16"/>
                <w:szCs w:val="16"/>
              </w:rPr>
              <w:fldChar w:fldCharType="begin">
                <w:ffData>
                  <w:name w:val=""/>
                  <w:enabled/>
                  <w:calcOnExit w:val="0"/>
                  <w:textInput/>
                </w:ffData>
              </w:fldChar>
            </w:r>
            <w:r w:rsidRPr="00510A02">
              <w:rPr>
                <w:sz w:val="16"/>
                <w:szCs w:val="16"/>
              </w:rPr>
              <w:instrText xml:space="preserve"> FORMTEXT </w:instrText>
            </w:r>
            <w:r w:rsidRPr="00510A02">
              <w:rPr>
                <w:sz w:val="16"/>
                <w:szCs w:val="16"/>
              </w:rPr>
            </w:r>
            <w:r w:rsidRPr="00510A02">
              <w:rPr>
                <w:sz w:val="16"/>
                <w:szCs w:val="16"/>
              </w:rPr>
              <w:fldChar w:fldCharType="separate"/>
            </w:r>
            <w:r w:rsidRPr="00510A02">
              <w:rPr>
                <w:noProof/>
                <w:sz w:val="16"/>
                <w:szCs w:val="16"/>
              </w:rPr>
              <w:t> </w:t>
            </w:r>
            <w:r w:rsidRPr="00510A02">
              <w:rPr>
                <w:noProof/>
                <w:sz w:val="16"/>
                <w:szCs w:val="16"/>
              </w:rPr>
              <w:t> </w:t>
            </w:r>
            <w:r w:rsidRPr="00510A02">
              <w:rPr>
                <w:noProof/>
                <w:sz w:val="16"/>
                <w:szCs w:val="16"/>
              </w:rPr>
              <w:t> </w:t>
            </w:r>
            <w:r w:rsidRPr="00510A02">
              <w:rPr>
                <w:noProof/>
                <w:sz w:val="16"/>
                <w:szCs w:val="16"/>
              </w:rPr>
              <w:t> </w:t>
            </w:r>
            <w:r w:rsidRPr="00510A02">
              <w:rPr>
                <w:noProof/>
                <w:sz w:val="16"/>
                <w:szCs w:val="16"/>
              </w:rPr>
              <w:t> </w:t>
            </w:r>
            <w:r w:rsidRPr="00510A02">
              <w:rPr>
                <w:sz w:val="16"/>
                <w:szCs w:val="16"/>
              </w:rPr>
              <w:fldChar w:fldCharType="end"/>
            </w:r>
          </w:p>
        </w:tc>
      </w:tr>
      <w:tr w:rsidR="00F27329" w:rsidRPr="008449D5" w14:paraId="45C62AAF" w14:textId="77777777" w:rsidTr="00C3658B">
        <w:trPr>
          <w:trHeight w:val="272"/>
        </w:trPr>
        <w:tc>
          <w:tcPr>
            <w:tcW w:w="3941" w:type="dxa"/>
          </w:tcPr>
          <w:p w14:paraId="027821DB" w14:textId="5AB9B948" w:rsidR="00F27329" w:rsidRPr="00510A02" w:rsidRDefault="00F27329" w:rsidP="00C3658B">
            <w:pPr>
              <w:spacing w:line="240" w:lineRule="auto"/>
              <w:rPr>
                <w:sz w:val="16"/>
                <w:szCs w:val="16"/>
              </w:rPr>
            </w:pPr>
            <w:r w:rsidRPr="00510A02">
              <w:rPr>
                <w:sz w:val="16"/>
                <w:szCs w:val="16"/>
              </w:rPr>
              <w:t xml:space="preserve">Chiffre d’Affaires HT </w:t>
            </w:r>
            <w:r w:rsidR="00FF6240">
              <w:rPr>
                <w:sz w:val="16"/>
                <w:szCs w:val="16"/>
              </w:rPr>
              <w:t>avec GRDF</w:t>
            </w:r>
            <w:r w:rsidRPr="00510A02">
              <w:rPr>
                <w:sz w:val="16"/>
                <w:szCs w:val="16"/>
              </w:rPr>
              <w:t xml:space="preserve"> </w:t>
            </w:r>
          </w:p>
        </w:tc>
        <w:tc>
          <w:tcPr>
            <w:tcW w:w="1985" w:type="dxa"/>
          </w:tcPr>
          <w:p w14:paraId="55B783AF" w14:textId="77777777" w:rsidR="00F27329" w:rsidRPr="00510A02" w:rsidRDefault="00F27329" w:rsidP="00C3658B">
            <w:pPr>
              <w:spacing w:line="240" w:lineRule="auto"/>
              <w:rPr>
                <w:sz w:val="16"/>
                <w:szCs w:val="16"/>
              </w:rPr>
            </w:pPr>
            <w:r w:rsidRPr="00510A02">
              <w:rPr>
                <w:sz w:val="16"/>
                <w:szCs w:val="16"/>
              </w:rPr>
              <w:fldChar w:fldCharType="begin">
                <w:ffData>
                  <w:name w:val=""/>
                  <w:enabled/>
                  <w:calcOnExit w:val="0"/>
                  <w:textInput/>
                </w:ffData>
              </w:fldChar>
            </w:r>
            <w:r w:rsidRPr="00510A02">
              <w:rPr>
                <w:sz w:val="16"/>
                <w:szCs w:val="16"/>
              </w:rPr>
              <w:instrText xml:space="preserve"> FORMTEXT </w:instrText>
            </w:r>
            <w:r w:rsidRPr="00510A02">
              <w:rPr>
                <w:sz w:val="16"/>
                <w:szCs w:val="16"/>
              </w:rPr>
            </w:r>
            <w:r w:rsidRPr="00510A02">
              <w:rPr>
                <w:sz w:val="16"/>
                <w:szCs w:val="16"/>
              </w:rPr>
              <w:fldChar w:fldCharType="separate"/>
            </w:r>
            <w:r w:rsidRPr="00510A02">
              <w:rPr>
                <w:noProof/>
                <w:sz w:val="16"/>
                <w:szCs w:val="16"/>
              </w:rPr>
              <w:t> </w:t>
            </w:r>
            <w:r w:rsidRPr="00510A02">
              <w:rPr>
                <w:noProof/>
                <w:sz w:val="16"/>
                <w:szCs w:val="16"/>
              </w:rPr>
              <w:t> </w:t>
            </w:r>
            <w:r w:rsidRPr="00510A02">
              <w:rPr>
                <w:noProof/>
                <w:sz w:val="16"/>
                <w:szCs w:val="16"/>
              </w:rPr>
              <w:t> </w:t>
            </w:r>
            <w:r w:rsidRPr="00510A02">
              <w:rPr>
                <w:noProof/>
                <w:sz w:val="16"/>
                <w:szCs w:val="16"/>
              </w:rPr>
              <w:t> </w:t>
            </w:r>
            <w:r w:rsidRPr="00510A02">
              <w:rPr>
                <w:noProof/>
                <w:sz w:val="16"/>
                <w:szCs w:val="16"/>
              </w:rPr>
              <w:t> </w:t>
            </w:r>
            <w:r w:rsidRPr="00510A02">
              <w:rPr>
                <w:sz w:val="16"/>
                <w:szCs w:val="16"/>
              </w:rPr>
              <w:fldChar w:fldCharType="end"/>
            </w:r>
          </w:p>
        </w:tc>
        <w:tc>
          <w:tcPr>
            <w:tcW w:w="1843" w:type="dxa"/>
          </w:tcPr>
          <w:p w14:paraId="7C43A218" w14:textId="77777777" w:rsidR="00F27329" w:rsidRPr="00510A02" w:rsidRDefault="00F27329" w:rsidP="00C3658B">
            <w:pPr>
              <w:spacing w:line="240" w:lineRule="auto"/>
              <w:rPr>
                <w:sz w:val="16"/>
                <w:szCs w:val="16"/>
              </w:rPr>
            </w:pPr>
            <w:r w:rsidRPr="00510A02">
              <w:rPr>
                <w:sz w:val="16"/>
                <w:szCs w:val="16"/>
              </w:rPr>
              <w:fldChar w:fldCharType="begin">
                <w:ffData>
                  <w:name w:val=""/>
                  <w:enabled/>
                  <w:calcOnExit w:val="0"/>
                  <w:textInput/>
                </w:ffData>
              </w:fldChar>
            </w:r>
            <w:r w:rsidRPr="00510A02">
              <w:rPr>
                <w:sz w:val="16"/>
                <w:szCs w:val="16"/>
              </w:rPr>
              <w:instrText xml:space="preserve"> FORMTEXT </w:instrText>
            </w:r>
            <w:r w:rsidRPr="00510A02">
              <w:rPr>
                <w:sz w:val="16"/>
                <w:szCs w:val="16"/>
              </w:rPr>
            </w:r>
            <w:r w:rsidRPr="00510A02">
              <w:rPr>
                <w:sz w:val="16"/>
                <w:szCs w:val="16"/>
              </w:rPr>
              <w:fldChar w:fldCharType="separate"/>
            </w:r>
            <w:r w:rsidRPr="00510A02">
              <w:rPr>
                <w:noProof/>
                <w:sz w:val="16"/>
                <w:szCs w:val="16"/>
              </w:rPr>
              <w:t> </w:t>
            </w:r>
            <w:r w:rsidRPr="00510A02">
              <w:rPr>
                <w:noProof/>
                <w:sz w:val="16"/>
                <w:szCs w:val="16"/>
              </w:rPr>
              <w:t> </w:t>
            </w:r>
            <w:r w:rsidRPr="00510A02">
              <w:rPr>
                <w:noProof/>
                <w:sz w:val="16"/>
                <w:szCs w:val="16"/>
              </w:rPr>
              <w:t> </w:t>
            </w:r>
            <w:r w:rsidRPr="00510A02">
              <w:rPr>
                <w:noProof/>
                <w:sz w:val="16"/>
                <w:szCs w:val="16"/>
              </w:rPr>
              <w:t> </w:t>
            </w:r>
            <w:r w:rsidRPr="00510A02">
              <w:rPr>
                <w:noProof/>
                <w:sz w:val="16"/>
                <w:szCs w:val="16"/>
              </w:rPr>
              <w:t> </w:t>
            </w:r>
            <w:r w:rsidRPr="00510A02">
              <w:rPr>
                <w:sz w:val="16"/>
                <w:szCs w:val="16"/>
              </w:rPr>
              <w:fldChar w:fldCharType="end"/>
            </w:r>
          </w:p>
        </w:tc>
        <w:tc>
          <w:tcPr>
            <w:tcW w:w="1842" w:type="dxa"/>
          </w:tcPr>
          <w:p w14:paraId="49AE7B8A" w14:textId="77777777" w:rsidR="00F27329" w:rsidRPr="00510A02" w:rsidRDefault="00F27329" w:rsidP="00C3658B">
            <w:pPr>
              <w:spacing w:line="240" w:lineRule="auto"/>
              <w:rPr>
                <w:sz w:val="16"/>
                <w:szCs w:val="16"/>
              </w:rPr>
            </w:pPr>
            <w:r w:rsidRPr="00510A02">
              <w:rPr>
                <w:sz w:val="16"/>
                <w:szCs w:val="16"/>
              </w:rPr>
              <w:fldChar w:fldCharType="begin">
                <w:ffData>
                  <w:name w:val=""/>
                  <w:enabled/>
                  <w:calcOnExit w:val="0"/>
                  <w:textInput/>
                </w:ffData>
              </w:fldChar>
            </w:r>
            <w:r w:rsidRPr="00510A02">
              <w:rPr>
                <w:sz w:val="16"/>
                <w:szCs w:val="16"/>
              </w:rPr>
              <w:instrText xml:space="preserve"> FORMTEXT </w:instrText>
            </w:r>
            <w:r w:rsidRPr="00510A02">
              <w:rPr>
                <w:sz w:val="16"/>
                <w:szCs w:val="16"/>
              </w:rPr>
            </w:r>
            <w:r w:rsidRPr="00510A02">
              <w:rPr>
                <w:sz w:val="16"/>
                <w:szCs w:val="16"/>
              </w:rPr>
              <w:fldChar w:fldCharType="separate"/>
            </w:r>
            <w:r w:rsidRPr="00510A02">
              <w:rPr>
                <w:noProof/>
                <w:sz w:val="16"/>
                <w:szCs w:val="16"/>
              </w:rPr>
              <w:t> </w:t>
            </w:r>
            <w:r w:rsidRPr="00510A02">
              <w:rPr>
                <w:noProof/>
                <w:sz w:val="16"/>
                <w:szCs w:val="16"/>
              </w:rPr>
              <w:t> </w:t>
            </w:r>
            <w:r w:rsidRPr="00510A02">
              <w:rPr>
                <w:noProof/>
                <w:sz w:val="16"/>
                <w:szCs w:val="16"/>
              </w:rPr>
              <w:t> </w:t>
            </w:r>
            <w:r w:rsidRPr="00510A02">
              <w:rPr>
                <w:noProof/>
                <w:sz w:val="16"/>
                <w:szCs w:val="16"/>
              </w:rPr>
              <w:t> </w:t>
            </w:r>
            <w:r w:rsidRPr="00510A02">
              <w:rPr>
                <w:noProof/>
                <w:sz w:val="16"/>
                <w:szCs w:val="16"/>
              </w:rPr>
              <w:t> </w:t>
            </w:r>
            <w:r w:rsidRPr="00510A02">
              <w:rPr>
                <w:sz w:val="16"/>
                <w:szCs w:val="16"/>
              </w:rPr>
              <w:fldChar w:fldCharType="end"/>
            </w:r>
          </w:p>
        </w:tc>
      </w:tr>
    </w:tbl>
    <w:p w14:paraId="337491E9" w14:textId="69313BAE" w:rsidR="00F908A0" w:rsidRDefault="00F908A0" w:rsidP="00F908A0">
      <w:pPr>
        <w:pStyle w:val="Titre3"/>
        <w:spacing w:before="120" w:after="120" w:line="240" w:lineRule="auto"/>
      </w:pPr>
      <w:bookmarkStart w:id="21" w:name="_Toc528247102"/>
      <w:bookmarkEnd w:id="16"/>
      <w:bookmarkEnd w:id="17"/>
      <w:r>
        <w:lastRenderedPageBreak/>
        <w:t>B.2. Assurances</w:t>
      </w:r>
      <w:bookmarkEnd w:id="21"/>
      <w:r>
        <w:t xml:space="preserve"> </w:t>
      </w:r>
    </w:p>
    <w:p w14:paraId="1A0E6127" w14:textId="77777777" w:rsidR="00F908A0" w:rsidRDefault="00F908A0" w:rsidP="00F908A0">
      <w:pPr>
        <w:spacing w:before="120" w:after="120" w:line="240" w:lineRule="auto"/>
        <w:jc w:val="both"/>
      </w:pPr>
      <w:r>
        <w:t>Le Candidat fournit une attestation d’a</w:t>
      </w:r>
      <w:r w:rsidRPr="008449D5">
        <w:t>ssurance de responsabilité civile professionnelle couvrant les activités professionnelles en rapport avec l’objet de la consultation</w:t>
      </w:r>
      <w:r>
        <w:t>.</w:t>
      </w:r>
    </w:p>
    <w:p w14:paraId="2449391A" w14:textId="2662BC72" w:rsidR="00F467BC" w:rsidRPr="008449D5" w:rsidRDefault="009447EF" w:rsidP="00B77B63">
      <w:pPr>
        <w:pStyle w:val="Titre1"/>
      </w:pPr>
      <w:bookmarkStart w:id="22" w:name="_Toc528247103"/>
      <w:r>
        <w:t>C</w:t>
      </w:r>
      <w:r w:rsidR="00510A02">
        <w:t>.</w:t>
      </w:r>
      <w:r w:rsidR="00F467BC" w:rsidRPr="008449D5">
        <w:t xml:space="preserve"> Capacité technique et professionnelle</w:t>
      </w:r>
      <w:bookmarkEnd w:id="18"/>
      <w:bookmarkEnd w:id="19"/>
      <w:bookmarkEnd w:id="20"/>
      <w:bookmarkEnd w:id="22"/>
    </w:p>
    <w:p w14:paraId="7E1D3E7A" w14:textId="77777777" w:rsidR="00B10AE8" w:rsidRDefault="00B10AE8" w:rsidP="00510A02">
      <w:pPr>
        <w:spacing w:before="120" w:after="120" w:line="240" w:lineRule="auto"/>
        <w:jc w:val="both"/>
      </w:pPr>
      <w:r>
        <w:t xml:space="preserve">Les éléments demandés dans ce Point sont indicatifs pour GRDF et ont pour but de mieux connaître les moyens du candidat et sa capacité à répondre au marché. </w:t>
      </w:r>
    </w:p>
    <w:p w14:paraId="1A0E7B8A" w14:textId="77777777" w:rsidR="00113DED" w:rsidRPr="008449D5" w:rsidRDefault="00113DED" w:rsidP="00F467BC">
      <w:pPr>
        <w:spacing w:after="120"/>
      </w:pPr>
    </w:p>
    <w:p w14:paraId="5FA7C286" w14:textId="055174AF" w:rsidR="006B29C2" w:rsidRDefault="009447EF" w:rsidP="00B10AE8">
      <w:pPr>
        <w:pStyle w:val="Titre3"/>
      </w:pPr>
      <w:bookmarkStart w:id="23" w:name="_Toc419725736"/>
      <w:bookmarkStart w:id="24" w:name="_Toc419735179"/>
      <w:bookmarkStart w:id="25" w:name="_Toc419739002"/>
      <w:bookmarkStart w:id="26" w:name="_Toc420402303"/>
      <w:bookmarkStart w:id="27" w:name="_Toc420432255"/>
      <w:bookmarkStart w:id="28" w:name="_Toc420591939"/>
      <w:bookmarkStart w:id="29" w:name="_Toc399484102"/>
      <w:bookmarkStart w:id="30" w:name="_Toc420591941"/>
      <w:bookmarkStart w:id="31" w:name="_Toc448835536"/>
      <w:bookmarkStart w:id="32" w:name="_Toc528245308"/>
      <w:bookmarkStart w:id="33" w:name="_Toc528247016"/>
      <w:bookmarkStart w:id="34" w:name="_Toc528247106"/>
      <w:bookmarkEnd w:id="23"/>
      <w:bookmarkEnd w:id="24"/>
      <w:bookmarkEnd w:id="25"/>
      <w:bookmarkEnd w:id="26"/>
      <w:bookmarkEnd w:id="27"/>
      <w:bookmarkEnd w:id="28"/>
      <w:r>
        <w:t>C</w:t>
      </w:r>
      <w:r w:rsidR="00510A02">
        <w:t>.</w:t>
      </w:r>
      <w:r w:rsidR="00814795">
        <w:t>2</w:t>
      </w:r>
      <w:r w:rsidR="00F467BC" w:rsidRPr="008449D5">
        <w:t>. Références</w:t>
      </w:r>
      <w:bookmarkEnd w:id="29"/>
      <w:bookmarkEnd w:id="30"/>
      <w:bookmarkEnd w:id="31"/>
      <w:bookmarkEnd w:id="32"/>
      <w:bookmarkEnd w:id="33"/>
      <w:bookmarkEnd w:id="34"/>
    </w:p>
    <w:p w14:paraId="380BDCAB" w14:textId="77777777" w:rsidR="005A4E82" w:rsidRPr="008449D5" w:rsidRDefault="005A4E82" w:rsidP="005A4E82">
      <w:pPr>
        <w:spacing w:line="240" w:lineRule="auto"/>
        <w:jc w:val="both"/>
      </w:pPr>
      <w:bookmarkStart w:id="35" w:name="_Toc378079158"/>
      <w:bookmarkStart w:id="36" w:name="_Toc384894211"/>
      <w:r w:rsidRPr="008449D5">
        <w:t xml:space="preserve">Le </w:t>
      </w:r>
      <w:r>
        <w:t>C</w:t>
      </w:r>
      <w:r w:rsidRPr="008449D5">
        <w:t xml:space="preserve">andidat détaillera dans le tableau fourni ci-après les références en relation avec </w:t>
      </w:r>
      <w:r>
        <w:t xml:space="preserve">la Consultation </w:t>
      </w:r>
      <w:r w:rsidRPr="008449D5">
        <w:t xml:space="preserve">les plus probantes sur les trois dernières années. A défaut de références, le </w:t>
      </w:r>
      <w:r>
        <w:t>C</w:t>
      </w:r>
      <w:r w:rsidRPr="008449D5">
        <w:t>andidat doit faire la preuve de ses capacités par tout moyen.</w:t>
      </w:r>
    </w:p>
    <w:p w14:paraId="3A1D4C09" w14:textId="77777777" w:rsidR="005A4E82" w:rsidRPr="008449D5" w:rsidRDefault="005A4E82" w:rsidP="005A4E82">
      <w:pPr>
        <w:spacing w:line="240" w:lineRule="auto"/>
        <w:rPr>
          <w:sz w:val="20"/>
        </w:rPr>
      </w:pPr>
    </w:p>
    <w:p w14:paraId="10FACCCA" w14:textId="77777777" w:rsidR="005A4E82" w:rsidRDefault="005A4E82" w:rsidP="005A4E82">
      <w:pPr>
        <w:spacing w:line="240" w:lineRule="auto"/>
        <w:jc w:val="both"/>
      </w:pPr>
      <w:r w:rsidRPr="008449D5">
        <w:rPr>
          <w:b/>
        </w:rPr>
        <w:t xml:space="preserve">Références probantes sur les 3 dernières années : </w:t>
      </w:r>
      <w:r w:rsidRPr="008449D5">
        <w:t>(ajouter autant de fiches que nécessaires)</w:t>
      </w:r>
    </w:p>
    <w:p w14:paraId="0AB96238" w14:textId="77777777" w:rsidR="00B66FB7" w:rsidRPr="008449D5" w:rsidRDefault="00B66FB7" w:rsidP="007369B2">
      <w:pPr>
        <w:spacing w:line="240" w:lineRule="auto"/>
        <w:jc w:val="both"/>
      </w:pPr>
    </w:p>
    <w:p w14:paraId="48EAC2F5" w14:textId="77777777" w:rsidR="00F467BC" w:rsidRPr="008449D5" w:rsidRDefault="00F467BC" w:rsidP="002E61FF">
      <w:pPr>
        <w:spacing w:line="240" w:lineRule="auto"/>
        <w:rPr>
          <w:b/>
        </w:rPr>
      </w:pPr>
    </w:p>
    <w:p w14:paraId="71460825" w14:textId="77777777" w:rsidR="00F467BC" w:rsidRPr="008449D5" w:rsidRDefault="00F467BC" w:rsidP="00F467BC">
      <w:pPr>
        <w:spacing w:after="120"/>
        <w:rPr>
          <w:b/>
        </w:rPr>
      </w:pPr>
      <w:r w:rsidRPr="008449D5">
        <w:rPr>
          <w:b/>
        </w:rPr>
        <w:t>Fiche Expérience 1</w:t>
      </w:r>
    </w:p>
    <w:tbl>
      <w:tblPr>
        <w:tblW w:w="9106" w:type="dxa"/>
        <w:tblInd w:w="108" w:type="dxa"/>
        <w:tblLayout w:type="fixed"/>
        <w:tblCellMar>
          <w:top w:w="57" w:type="dxa"/>
          <w:left w:w="85" w:type="dxa"/>
          <w:bottom w:w="57" w:type="dxa"/>
          <w:right w:w="85" w:type="dxa"/>
        </w:tblCellMar>
        <w:tblLook w:val="04A0" w:firstRow="1" w:lastRow="0" w:firstColumn="1" w:lastColumn="0" w:noHBand="0" w:noVBand="1"/>
      </w:tblPr>
      <w:tblGrid>
        <w:gridCol w:w="3685"/>
        <w:gridCol w:w="5421"/>
      </w:tblGrid>
      <w:tr w:rsidR="00F467BC" w:rsidRPr="008449D5" w14:paraId="5E56AA42" w14:textId="77777777" w:rsidTr="00B10AE8">
        <w:trPr>
          <w:trHeight w:val="28"/>
        </w:trPr>
        <w:tc>
          <w:tcPr>
            <w:tcW w:w="3685" w:type="dxa"/>
            <w:shd w:val="clear" w:color="auto" w:fill="FAB200" w:themeFill="accent5"/>
            <w:vAlign w:val="center"/>
          </w:tcPr>
          <w:p w14:paraId="26B356CC" w14:textId="77777777" w:rsidR="00F467BC" w:rsidRPr="008449D5" w:rsidRDefault="00F467BC" w:rsidP="002444A7">
            <w:pPr>
              <w:rPr>
                <w:b/>
                <w:color w:val="FFFFFF" w:themeColor="background1"/>
              </w:rPr>
            </w:pPr>
            <w:r w:rsidRPr="008449D5">
              <w:rPr>
                <w:b/>
                <w:color w:val="FFFFFF" w:themeColor="background1"/>
              </w:rPr>
              <w:t>Type de prestation</w:t>
            </w:r>
            <w:r w:rsidR="00396D01" w:rsidRPr="008449D5">
              <w:rPr>
                <w:b/>
                <w:color w:val="FFFFFF" w:themeColor="background1"/>
              </w:rPr>
              <w:t xml:space="preserve"> </w:t>
            </w:r>
            <w:r w:rsidR="00396D01" w:rsidRPr="008449D5">
              <w:rPr>
                <w:b/>
                <w:color w:val="FFFFFF" w:themeColor="background1"/>
                <w:sz w:val="20"/>
              </w:rPr>
              <w:t>(Préciser le lot)</w:t>
            </w:r>
          </w:p>
        </w:tc>
        <w:tc>
          <w:tcPr>
            <w:tcW w:w="5421" w:type="dxa"/>
            <w:vAlign w:val="center"/>
          </w:tcPr>
          <w:p w14:paraId="4915A48E" w14:textId="77777777" w:rsidR="00F467BC" w:rsidRPr="008449D5" w:rsidRDefault="00B77EA8" w:rsidP="002444A7">
            <w:pPr>
              <w:rPr>
                <w:b/>
              </w:rPr>
            </w:pPr>
            <w:r w:rsidRPr="008449D5">
              <w:fldChar w:fldCharType="begin">
                <w:ffData>
                  <w:name w:val=""/>
                  <w:enabled/>
                  <w:calcOnExit w:val="0"/>
                  <w:textInput/>
                </w:ffData>
              </w:fldChar>
            </w:r>
            <w:r w:rsidR="00F467BC" w:rsidRPr="008449D5">
              <w:instrText xml:space="preserve"> FORMTEXT </w:instrText>
            </w:r>
            <w:r w:rsidRPr="008449D5">
              <w:fldChar w:fldCharType="separate"/>
            </w:r>
            <w:r w:rsidR="00F467BC" w:rsidRPr="008449D5">
              <w:rPr>
                <w:noProof/>
              </w:rPr>
              <w:t> </w:t>
            </w:r>
            <w:r w:rsidR="00F467BC" w:rsidRPr="008449D5">
              <w:rPr>
                <w:noProof/>
              </w:rPr>
              <w:t> </w:t>
            </w:r>
            <w:r w:rsidR="00F467BC" w:rsidRPr="008449D5">
              <w:rPr>
                <w:noProof/>
              </w:rPr>
              <w:t> </w:t>
            </w:r>
            <w:r w:rsidR="00F467BC" w:rsidRPr="008449D5">
              <w:rPr>
                <w:noProof/>
              </w:rPr>
              <w:t> </w:t>
            </w:r>
            <w:r w:rsidR="00F467BC" w:rsidRPr="008449D5">
              <w:rPr>
                <w:noProof/>
              </w:rPr>
              <w:t> </w:t>
            </w:r>
            <w:r w:rsidRPr="008449D5">
              <w:fldChar w:fldCharType="end"/>
            </w:r>
          </w:p>
        </w:tc>
      </w:tr>
      <w:tr w:rsidR="00F467BC" w:rsidRPr="008449D5" w14:paraId="25084085" w14:textId="77777777" w:rsidTr="00B10AE8">
        <w:trPr>
          <w:trHeight w:val="28"/>
        </w:trPr>
        <w:tc>
          <w:tcPr>
            <w:tcW w:w="3685" w:type="dxa"/>
            <w:shd w:val="clear" w:color="auto" w:fill="FAB200" w:themeFill="accent5"/>
            <w:vAlign w:val="center"/>
          </w:tcPr>
          <w:p w14:paraId="3DCE9B8A" w14:textId="77777777" w:rsidR="00F467BC" w:rsidRPr="008449D5" w:rsidRDefault="00F467BC" w:rsidP="002444A7">
            <w:pPr>
              <w:rPr>
                <w:rFonts w:cs="Arial"/>
                <w:b/>
                <w:color w:val="FFFFFF" w:themeColor="background1"/>
              </w:rPr>
            </w:pPr>
            <w:r w:rsidRPr="008449D5">
              <w:rPr>
                <w:b/>
                <w:color w:val="FFFFFF" w:themeColor="background1"/>
              </w:rPr>
              <w:t xml:space="preserve">Nom du client </w:t>
            </w:r>
            <w:r w:rsidRPr="008449D5">
              <w:rPr>
                <w:b/>
                <w:i/>
                <w:color w:val="FFFFFF" w:themeColor="background1"/>
                <w:sz w:val="20"/>
              </w:rPr>
              <w:t>(si non confidentiel)</w:t>
            </w:r>
          </w:p>
        </w:tc>
        <w:tc>
          <w:tcPr>
            <w:tcW w:w="5421" w:type="dxa"/>
            <w:vAlign w:val="center"/>
          </w:tcPr>
          <w:p w14:paraId="3A31D6BF" w14:textId="77777777" w:rsidR="00F467BC" w:rsidRPr="008449D5" w:rsidRDefault="00B77EA8" w:rsidP="002444A7">
            <w:r w:rsidRPr="008449D5">
              <w:fldChar w:fldCharType="begin">
                <w:ffData>
                  <w:name w:val=""/>
                  <w:enabled/>
                  <w:calcOnExit w:val="0"/>
                  <w:textInput/>
                </w:ffData>
              </w:fldChar>
            </w:r>
            <w:r w:rsidR="00F467BC" w:rsidRPr="008449D5">
              <w:instrText xml:space="preserve"> FORMTEXT </w:instrText>
            </w:r>
            <w:r w:rsidRPr="008449D5">
              <w:fldChar w:fldCharType="separate"/>
            </w:r>
            <w:r w:rsidR="00F467BC" w:rsidRPr="008449D5">
              <w:rPr>
                <w:noProof/>
              </w:rPr>
              <w:t> </w:t>
            </w:r>
            <w:r w:rsidR="00F467BC" w:rsidRPr="008449D5">
              <w:rPr>
                <w:noProof/>
              </w:rPr>
              <w:t> </w:t>
            </w:r>
            <w:r w:rsidR="00F467BC" w:rsidRPr="008449D5">
              <w:rPr>
                <w:noProof/>
              </w:rPr>
              <w:t> </w:t>
            </w:r>
            <w:r w:rsidR="00F467BC" w:rsidRPr="008449D5">
              <w:rPr>
                <w:noProof/>
              </w:rPr>
              <w:t> </w:t>
            </w:r>
            <w:r w:rsidR="00F467BC" w:rsidRPr="008449D5">
              <w:rPr>
                <w:noProof/>
              </w:rPr>
              <w:t> </w:t>
            </w:r>
            <w:r w:rsidRPr="008449D5">
              <w:fldChar w:fldCharType="end"/>
            </w:r>
          </w:p>
        </w:tc>
      </w:tr>
      <w:tr w:rsidR="00F467BC" w:rsidRPr="008449D5" w14:paraId="504078E0" w14:textId="77777777" w:rsidTr="00B10AE8">
        <w:trPr>
          <w:trHeight w:val="28"/>
        </w:trPr>
        <w:tc>
          <w:tcPr>
            <w:tcW w:w="3685" w:type="dxa"/>
            <w:shd w:val="clear" w:color="auto" w:fill="FAB200" w:themeFill="accent5"/>
            <w:vAlign w:val="center"/>
          </w:tcPr>
          <w:p w14:paraId="489FEDB5" w14:textId="77777777" w:rsidR="00F467BC" w:rsidRPr="008449D5" w:rsidRDefault="00F467BC" w:rsidP="00396D01">
            <w:pPr>
              <w:rPr>
                <w:rFonts w:cs="Arial"/>
                <w:b/>
                <w:color w:val="FFFFFF" w:themeColor="background1"/>
              </w:rPr>
            </w:pPr>
            <w:r w:rsidRPr="008449D5">
              <w:rPr>
                <w:b/>
                <w:color w:val="FFFFFF" w:themeColor="background1"/>
              </w:rPr>
              <w:t xml:space="preserve">Lieu de la prestation : </w:t>
            </w:r>
          </w:p>
        </w:tc>
        <w:tc>
          <w:tcPr>
            <w:tcW w:w="5421" w:type="dxa"/>
            <w:vAlign w:val="center"/>
          </w:tcPr>
          <w:p w14:paraId="3A6F05DB" w14:textId="77777777" w:rsidR="00F467BC" w:rsidRPr="008449D5" w:rsidRDefault="00B77EA8" w:rsidP="002444A7">
            <w:r w:rsidRPr="008449D5">
              <w:fldChar w:fldCharType="begin">
                <w:ffData>
                  <w:name w:val=""/>
                  <w:enabled/>
                  <w:calcOnExit w:val="0"/>
                  <w:textInput/>
                </w:ffData>
              </w:fldChar>
            </w:r>
            <w:r w:rsidR="00F467BC" w:rsidRPr="008449D5">
              <w:instrText xml:space="preserve"> FORMTEXT </w:instrText>
            </w:r>
            <w:r w:rsidRPr="008449D5">
              <w:fldChar w:fldCharType="separate"/>
            </w:r>
            <w:r w:rsidR="00F467BC" w:rsidRPr="008449D5">
              <w:rPr>
                <w:noProof/>
              </w:rPr>
              <w:t> </w:t>
            </w:r>
            <w:r w:rsidR="00F467BC" w:rsidRPr="008449D5">
              <w:rPr>
                <w:noProof/>
              </w:rPr>
              <w:t> </w:t>
            </w:r>
            <w:r w:rsidR="00F467BC" w:rsidRPr="008449D5">
              <w:rPr>
                <w:noProof/>
              </w:rPr>
              <w:t> </w:t>
            </w:r>
            <w:r w:rsidR="00F467BC" w:rsidRPr="008449D5">
              <w:rPr>
                <w:noProof/>
              </w:rPr>
              <w:t> </w:t>
            </w:r>
            <w:r w:rsidR="00F467BC" w:rsidRPr="008449D5">
              <w:rPr>
                <w:noProof/>
              </w:rPr>
              <w:t> </w:t>
            </w:r>
            <w:r w:rsidRPr="008449D5">
              <w:fldChar w:fldCharType="end"/>
            </w:r>
          </w:p>
        </w:tc>
      </w:tr>
      <w:tr w:rsidR="00F467BC" w:rsidRPr="008449D5" w14:paraId="7DAEA00F" w14:textId="77777777" w:rsidTr="00B10AE8">
        <w:trPr>
          <w:trHeight w:val="42"/>
        </w:trPr>
        <w:tc>
          <w:tcPr>
            <w:tcW w:w="3685" w:type="dxa"/>
            <w:shd w:val="clear" w:color="auto" w:fill="FAB200" w:themeFill="accent5"/>
            <w:vAlign w:val="center"/>
          </w:tcPr>
          <w:p w14:paraId="546A0CCE" w14:textId="77777777" w:rsidR="00F467BC" w:rsidRPr="008449D5" w:rsidRDefault="00F467BC" w:rsidP="00CF2587">
            <w:pPr>
              <w:rPr>
                <w:b/>
                <w:color w:val="FFFFFF" w:themeColor="background1"/>
              </w:rPr>
            </w:pPr>
            <w:r w:rsidRPr="008449D5">
              <w:rPr>
                <w:b/>
                <w:color w:val="FFFFFF" w:themeColor="background1"/>
              </w:rPr>
              <w:t xml:space="preserve">Type de </w:t>
            </w:r>
            <w:r w:rsidR="00CF2587" w:rsidRPr="008449D5">
              <w:rPr>
                <w:b/>
                <w:color w:val="FFFFFF" w:themeColor="background1"/>
              </w:rPr>
              <w:t>prestations</w:t>
            </w:r>
            <w:r w:rsidR="00396D01" w:rsidRPr="008449D5">
              <w:rPr>
                <w:b/>
                <w:color w:val="FFFFFF" w:themeColor="background1"/>
              </w:rPr>
              <w:t> :</w:t>
            </w:r>
          </w:p>
        </w:tc>
        <w:tc>
          <w:tcPr>
            <w:tcW w:w="5421" w:type="dxa"/>
            <w:vAlign w:val="center"/>
          </w:tcPr>
          <w:p w14:paraId="037A161A" w14:textId="77777777" w:rsidR="00F467BC" w:rsidRPr="008449D5" w:rsidRDefault="00B77EA8" w:rsidP="002444A7">
            <w:r w:rsidRPr="008449D5">
              <w:fldChar w:fldCharType="begin">
                <w:ffData>
                  <w:name w:val=""/>
                  <w:enabled/>
                  <w:calcOnExit w:val="0"/>
                  <w:textInput/>
                </w:ffData>
              </w:fldChar>
            </w:r>
            <w:r w:rsidR="00F467BC" w:rsidRPr="008449D5">
              <w:instrText xml:space="preserve"> FORMTEXT </w:instrText>
            </w:r>
            <w:r w:rsidRPr="008449D5">
              <w:fldChar w:fldCharType="separate"/>
            </w:r>
            <w:r w:rsidR="00F467BC" w:rsidRPr="008449D5">
              <w:rPr>
                <w:noProof/>
              </w:rPr>
              <w:t> </w:t>
            </w:r>
            <w:r w:rsidR="00F467BC" w:rsidRPr="008449D5">
              <w:rPr>
                <w:noProof/>
              </w:rPr>
              <w:t> </w:t>
            </w:r>
            <w:r w:rsidR="00F467BC" w:rsidRPr="008449D5">
              <w:rPr>
                <w:noProof/>
              </w:rPr>
              <w:t> </w:t>
            </w:r>
            <w:r w:rsidR="00F467BC" w:rsidRPr="008449D5">
              <w:rPr>
                <w:noProof/>
              </w:rPr>
              <w:t> </w:t>
            </w:r>
            <w:r w:rsidR="00F467BC" w:rsidRPr="008449D5">
              <w:rPr>
                <w:noProof/>
              </w:rPr>
              <w:t> </w:t>
            </w:r>
            <w:r w:rsidRPr="008449D5">
              <w:fldChar w:fldCharType="end"/>
            </w:r>
          </w:p>
        </w:tc>
      </w:tr>
      <w:tr w:rsidR="00F467BC" w:rsidRPr="008449D5" w14:paraId="3760C6F3" w14:textId="77777777" w:rsidTr="00B10AE8">
        <w:trPr>
          <w:trHeight w:val="28"/>
        </w:trPr>
        <w:tc>
          <w:tcPr>
            <w:tcW w:w="3685" w:type="dxa"/>
            <w:shd w:val="clear" w:color="auto" w:fill="FAB200" w:themeFill="accent5"/>
            <w:vAlign w:val="center"/>
          </w:tcPr>
          <w:p w14:paraId="2F3F5DA1" w14:textId="77777777" w:rsidR="00F467BC" w:rsidRPr="008449D5" w:rsidRDefault="00F467BC" w:rsidP="002444A7">
            <w:pPr>
              <w:rPr>
                <w:rFonts w:cs="Arial"/>
                <w:b/>
                <w:color w:val="FFFFFF" w:themeColor="background1"/>
              </w:rPr>
            </w:pPr>
            <w:r w:rsidRPr="008449D5">
              <w:rPr>
                <w:b/>
                <w:color w:val="FFFFFF" w:themeColor="background1"/>
              </w:rPr>
              <w:t xml:space="preserve">Montant annuel de la prestation (K€) </w:t>
            </w:r>
            <w:r w:rsidRPr="008449D5">
              <w:rPr>
                <w:b/>
                <w:i/>
                <w:color w:val="FFFFFF" w:themeColor="background1"/>
                <w:sz w:val="20"/>
              </w:rPr>
              <w:t>(si non confidentiel)</w:t>
            </w:r>
          </w:p>
        </w:tc>
        <w:tc>
          <w:tcPr>
            <w:tcW w:w="5421" w:type="dxa"/>
            <w:vAlign w:val="center"/>
          </w:tcPr>
          <w:p w14:paraId="2CF7BED5" w14:textId="77777777" w:rsidR="00F467BC" w:rsidRPr="008449D5" w:rsidRDefault="00B77EA8" w:rsidP="002444A7">
            <w:r w:rsidRPr="008449D5">
              <w:fldChar w:fldCharType="begin">
                <w:ffData>
                  <w:name w:val=""/>
                  <w:enabled/>
                  <w:calcOnExit w:val="0"/>
                  <w:textInput/>
                </w:ffData>
              </w:fldChar>
            </w:r>
            <w:r w:rsidR="00F467BC" w:rsidRPr="008449D5">
              <w:instrText xml:space="preserve"> FORMTEXT </w:instrText>
            </w:r>
            <w:r w:rsidRPr="008449D5">
              <w:fldChar w:fldCharType="separate"/>
            </w:r>
            <w:r w:rsidR="00F467BC" w:rsidRPr="008449D5">
              <w:rPr>
                <w:noProof/>
              </w:rPr>
              <w:t> </w:t>
            </w:r>
            <w:r w:rsidR="00F467BC" w:rsidRPr="008449D5">
              <w:rPr>
                <w:noProof/>
              </w:rPr>
              <w:t> </w:t>
            </w:r>
            <w:r w:rsidR="00F467BC" w:rsidRPr="008449D5">
              <w:rPr>
                <w:noProof/>
              </w:rPr>
              <w:t> </w:t>
            </w:r>
            <w:r w:rsidR="00F467BC" w:rsidRPr="008449D5">
              <w:rPr>
                <w:noProof/>
              </w:rPr>
              <w:t> </w:t>
            </w:r>
            <w:r w:rsidR="00F467BC" w:rsidRPr="008449D5">
              <w:rPr>
                <w:noProof/>
              </w:rPr>
              <w:t> </w:t>
            </w:r>
            <w:r w:rsidRPr="008449D5">
              <w:fldChar w:fldCharType="end"/>
            </w:r>
          </w:p>
        </w:tc>
      </w:tr>
      <w:tr w:rsidR="00CF2587" w:rsidRPr="008449D5" w14:paraId="6CFF1822" w14:textId="77777777" w:rsidTr="00B10AE8">
        <w:trPr>
          <w:trHeight w:val="28"/>
        </w:trPr>
        <w:tc>
          <w:tcPr>
            <w:tcW w:w="3685" w:type="dxa"/>
            <w:shd w:val="clear" w:color="auto" w:fill="FAB200" w:themeFill="accent5"/>
            <w:vAlign w:val="center"/>
          </w:tcPr>
          <w:p w14:paraId="16BD1C64" w14:textId="77777777" w:rsidR="00CF2587" w:rsidRPr="008449D5" w:rsidRDefault="00CF2587" w:rsidP="00712AAF">
            <w:pPr>
              <w:rPr>
                <w:b/>
                <w:color w:val="FFFFFF" w:themeColor="background1"/>
              </w:rPr>
            </w:pPr>
            <w:r w:rsidRPr="008449D5">
              <w:rPr>
                <w:b/>
                <w:color w:val="FFFFFF" w:themeColor="background1"/>
              </w:rPr>
              <w:t xml:space="preserve">Principaux Facteurs Clefs de Succès </w:t>
            </w:r>
          </w:p>
        </w:tc>
        <w:tc>
          <w:tcPr>
            <w:tcW w:w="5421" w:type="dxa"/>
            <w:vAlign w:val="center"/>
          </w:tcPr>
          <w:p w14:paraId="6FF6E012" w14:textId="77777777" w:rsidR="00CF2587" w:rsidRPr="008449D5" w:rsidRDefault="00B77EA8" w:rsidP="002444A7">
            <w:r w:rsidRPr="008449D5">
              <w:fldChar w:fldCharType="begin">
                <w:ffData>
                  <w:name w:val=""/>
                  <w:enabled/>
                  <w:calcOnExit w:val="0"/>
                  <w:textInput/>
                </w:ffData>
              </w:fldChar>
            </w:r>
            <w:r w:rsidR="00CF2587" w:rsidRPr="008449D5">
              <w:instrText xml:space="preserve"> FORMTEXT </w:instrText>
            </w:r>
            <w:r w:rsidRPr="008449D5">
              <w:fldChar w:fldCharType="separate"/>
            </w:r>
            <w:r w:rsidR="00CF2587" w:rsidRPr="008449D5">
              <w:rPr>
                <w:noProof/>
              </w:rPr>
              <w:t> </w:t>
            </w:r>
            <w:r w:rsidR="00CF2587" w:rsidRPr="008449D5">
              <w:rPr>
                <w:noProof/>
              </w:rPr>
              <w:t> </w:t>
            </w:r>
            <w:r w:rsidR="00CF2587" w:rsidRPr="008449D5">
              <w:rPr>
                <w:noProof/>
              </w:rPr>
              <w:t> </w:t>
            </w:r>
            <w:r w:rsidR="00CF2587" w:rsidRPr="008449D5">
              <w:rPr>
                <w:noProof/>
              </w:rPr>
              <w:t> </w:t>
            </w:r>
            <w:r w:rsidR="00CF2587" w:rsidRPr="008449D5">
              <w:rPr>
                <w:noProof/>
              </w:rPr>
              <w:t> </w:t>
            </w:r>
            <w:r w:rsidRPr="008449D5">
              <w:fldChar w:fldCharType="end"/>
            </w:r>
          </w:p>
        </w:tc>
      </w:tr>
      <w:tr w:rsidR="00CF2587" w:rsidRPr="008449D5" w14:paraId="7426E1AB" w14:textId="77777777" w:rsidTr="00B10AE8">
        <w:trPr>
          <w:trHeight w:val="28"/>
        </w:trPr>
        <w:tc>
          <w:tcPr>
            <w:tcW w:w="3685" w:type="dxa"/>
            <w:shd w:val="clear" w:color="auto" w:fill="FAB200" w:themeFill="accent5"/>
            <w:vAlign w:val="center"/>
          </w:tcPr>
          <w:p w14:paraId="114DCB76" w14:textId="77777777" w:rsidR="00CF2587" w:rsidRPr="008449D5" w:rsidRDefault="00CF2587" w:rsidP="00712AAF">
            <w:pPr>
              <w:rPr>
                <w:b/>
                <w:color w:val="FFFFFF" w:themeColor="background1"/>
              </w:rPr>
            </w:pPr>
            <w:r w:rsidRPr="008449D5">
              <w:rPr>
                <w:b/>
                <w:color w:val="FFFFFF" w:themeColor="background1"/>
              </w:rPr>
              <w:t>Difficultés rencontrées</w:t>
            </w:r>
          </w:p>
        </w:tc>
        <w:tc>
          <w:tcPr>
            <w:tcW w:w="5421" w:type="dxa"/>
            <w:vAlign w:val="center"/>
          </w:tcPr>
          <w:p w14:paraId="70833220" w14:textId="77777777" w:rsidR="00CF2587" w:rsidRPr="008449D5" w:rsidRDefault="00B77EA8" w:rsidP="002444A7">
            <w:pPr>
              <w:rPr>
                <w:b/>
                <w:color w:val="FFFFFF" w:themeColor="background1"/>
              </w:rPr>
            </w:pPr>
            <w:r w:rsidRPr="008449D5">
              <w:fldChar w:fldCharType="begin">
                <w:ffData>
                  <w:name w:val=""/>
                  <w:enabled/>
                  <w:calcOnExit w:val="0"/>
                  <w:textInput/>
                </w:ffData>
              </w:fldChar>
            </w:r>
            <w:r w:rsidR="00CF2587" w:rsidRPr="008449D5">
              <w:instrText xml:space="preserve"> FORMTEXT </w:instrText>
            </w:r>
            <w:r w:rsidRPr="008449D5">
              <w:fldChar w:fldCharType="separate"/>
            </w:r>
            <w:r w:rsidR="00CF2587" w:rsidRPr="008449D5">
              <w:rPr>
                <w:noProof/>
              </w:rPr>
              <w:t> </w:t>
            </w:r>
            <w:r w:rsidR="00CF2587" w:rsidRPr="008449D5">
              <w:rPr>
                <w:noProof/>
              </w:rPr>
              <w:t> </w:t>
            </w:r>
            <w:r w:rsidR="00CF2587" w:rsidRPr="008449D5">
              <w:rPr>
                <w:noProof/>
              </w:rPr>
              <w:t> </w:t>
            </w:r>
            <w:r w:rsidR="00CF2587" w:rsidRPr="008449D5">
              <w:rPr>
                <w:noProof/>
              </w:rPr>
              <w:t> </w:t>
            </w:r>
            <w:r w:rsidR="00CF2587" w:rsidRPr="008449D5">
              <w:rPr>
                <w:noProof/>
              </w:rPr>
              <w:t> </w:t>
            </w:r>
            <w:r w:rsidRPr="008449D5">
              <w:fldChar w:fldCharType="end"/>
            </w:r>
          </w:p>
        </w:tc>
      </w:tr>
    </w:tbl>
    <w:p w14:paraId="12AC5AA1" w14:textId="77777777" w:rsidR="00F467BC" w:rsidRPr="008449D5" w:rsidRDefault="00F467BC" w:rsidP="00F467BC">
      <w:pPr>
        <w:spacing w:after="120"/>
        <w:rPr>
          <w:b/>
        </w:rPr>
      </w:pPr>
    </w:p>
    <w:p w14:paraId="791D8F8D" w14:textId="77777777" w:rsidR="00F467BC" w:rsidRPr="008449D5" w:rsidRDefault="00F467BC" w:rsidP="00F467BC">
      <w:pPr>
        <w:spacing w:after="120"/>
        <w:rPr>
          <w:b/>
        </w:rPr>
      </w:pPr>
      <w:r w:rsidRPr="008449D5">
        <w:rPr>
          <w:b/>
        </w:rPr>
        <w:t>Fiche Expérience 2</w:t>
      </w:r>
    </w:p>
    <w:tbl>
      <w:tblPr>
        <w:tblW w:w="9106" w:type="dxa"/>
        <w:tblInd w:w="108" w:type="dxa"/>
        <w:tblLayout w:type="fixed"/>
        <w:tblCellMar>
          <w:top w:w="57" w:type="dxa"/>
          <w:left w:w="85" w:type="dxa"/>
          <w:bottom w:w="57" w:type="dxa"/>
          <w:right w:w="85" w:type="dxa"/>
        </w:tblCellMar>
        <w:tblLook w:val="04A0" w:firstRow="1" w:lastRow="0" w:firstColumn="1" w:lastColumn="0" w:noHBand="0" w:noVBand="1"/>
      </w:tblPr>
      <w:tblGrid>
        <w:gridCol w:w="3685"/>
        <w:gridCol w:w="5421"/>
      </w:tblGrid>
      <w:tr w:rsidR="00B10AE8" w:rsidRPr="008449D5" w14:paraId="7E7AE1A2" w14:textId="77777777" w:rsidTr="00506DDF">
        <w:trPr>
          <w:trHeight w:val="28"/>
        </w:trPr>
        <w:tc>
          <w:tcPr>
            <w:tcW w:w="3685" w:type="dxa"/>
            <w:shd w:val="clear" w:color="auto" w:fill="FAB200" w:themeFill="accent5"/>
            <w:vAlign w:val="center"/>
          </w:tcPr>
          <w:p w14:paraId="0BF3B3C0" w14:textId="77777777" w:rsidR="00B10AE8" w:rsidRPr="008449D5" w:rsidRDefault="00B10AE8" w:rsidP="00506DDF">
            <w:pPr>
              <w:rPr>
                <w:b/>
                <w:color w:val="FFFFFF" w:themeColor="background1"/>
              </w:rPr>
            </w:pPr>
            <w:r w:rsidRPr="008449D5">
              <w:rPr>
                <w:b/>
                <w:color w:val="FFFFFF" w:themeColor="background1"/>
              </w:rPr>
              <w:t xml:space="preserve">Type de prestation </w:t>
            </w:r>
            <w:r w:rsidRPr="008449D5">
              <w:rPr>
                <w:b/>
                <w:color w:val="FFFFFF" w:themeColor="background1"/>
                <w:sz w:val="20"/>
              </w:rPr>
              <w:t>(Préciser le lot)</w:t>
            </w:r>
          </w:p>
        </w:tc>
        <w:tc>
          <w:tcPr>
            <w:tcW w:w="5421" w:type="dxa"/>
            <w:vAlign w:val="center"/>
          </w:tcPr>
          <w:p w14:paraId="1F439369" w14:textId="77777777" w:rsidR="00B10AE8" w:rsidRPr="008449D5" w:rsidRDefault="00B10AE8" w:rsidP="00506DDF">
            <w:pPr>
              <w:rPr>
                <w:b/>
              </w:rPr>
            </w:pPr>
            <w:r w:rsidRPr="008449D5">
              <w:fldChar w:fldCharType="begin">
                <w:ffData>
                  <w:name w:val=""/>
                  <w:enabled/>
                  <w:calcOnExit w:val="0"/>
                  <w:textInput/>
                </w:ffData>
              </w:fldChar>
            </w:r>
            <w:r w:rsidRPr="008449D5">
              <w:instrText xml:space="preserve"> FORMTEXT </w:instrText>
            </w:r>
            <w:r w:rsidRPr="008449D5">
              <w:fldChar w:fldCharType="separate"/>
            </w:r>
            <w:r w:rsidRPr="008449D5">
              <w:rPr>
                <w:noProof/>
              </w:rPr>
              <w:t> </w:t>
            </w:r>
            <w:r w:rsidRPr="008449D5">
              <w:rPr>
                <w:noProof/>
              </w:rPr>
              <w:t> </w:t>
            </w:r>
            <w:r w:rsidRPr="008449D5">
              <w:rPr>
                <w:noProof/>
              </w:rPr>
              <w:t> </w:t>
            </w:r>
            <w:r w:rsidRPr="008449D5">
              <w:rPr>
                <w:noProof/>
              </w:rPr>
              <w:t> </w:t>
            </w:r>
            <w:r w:rsidRPr="008449D5">
              <w:rPr>
                <w:noProof/>
              </w:rPr>
              <w:t> </w:t>
            </w:r>
            <w:r w:rsidRPr="008449D5">
              <w:fldChar w:fldCharType="end"/>
            </w:r>
          </w:p>
        </w:tc>
      </w:tr>
      <w:tr w:rsidR="00B10AE8" w:rsidRPr="008449D5" w14:paraId="04219263" w14:textId="77777777" w:rsidTr="00506DDF">
        <w:trPr>
          <w:trHeight w:val="28"/>
        </w:trPr>
        <w:tc>
          <w:tcPr>
            <w:tcW w:w="3685" w:type="dxa"/>
            <w:shd w:val="clear" w:color="auto" w:fill="FAB200" w:themeFill="accent5"/>
            <w:vAlign w:val="center"/>
          </w:tcPr>
          <w:p w14:paraId="4B2EF06C" w14:textId="77777777" w:rsidR="00B10AE8" w:rsidRPr="008449D5" w:rsidRDefault="00B10AE8" w:rsidP="00506DDF">
            <w:pPr>
              <w:rPr>
                <w:rFonts w:cs="Arial"/>
                <w:b/>
                <w:color w:val="FFFFFF" w:themeColor="background1"/>
              </w:rPr>
            </w:pPr>
            <w:r w:rsidRPr="008449D5">
              <w:rPr>
                <w:b/>
                <w:color w:val="FFFFFF" w:themeColor="background1"/>
              </w:rPr>
              <w:t xml:space="preserve">Nom du client </w:t>
            </w:r>
            <w:r w:rsidRPr="008449D5">
              <w:rPr>
                <w:b/>
                <w:i/>
                <w:color w:val="FFFFFF" w:themeColor="background1"/>
                <w:sz w:val="20"/>
              </w:rPr>
              <w:t>(si non confidentiel)</w:t>
            </w:r>
          </w:p>
        </w:tc>
        <w:tc>
          <w:tcPr>
            <w:tcW w:w="5421" w:type="dxa"/>
            <w:vAlign w:val="center"/>
          </w:tcPr>
          <w:p w14:paraId="62CA40B7" w14:textId="77777777" w:rsidR="00B10AE8" w:rsidRPr="008449D5" w:rsidRDefault="00B10AE8" w:rsidP="00506DDF">
            <w:r w:rsidRPr="008449D5">
              <w:fldChar w:fldCharType="begin">
                <w:ffData>
                  <w:name w:val=""/>
                  <w:enabled/>
                  <w:calcOnExit w:val="0"/>
                  <w:textInput/>
                </w:ffData>
              </w:fldChar>
            </w:r>
            <w:r w:rsidRPr="008449D5">
              <w:instrText xml:space="preserve"> FORMTEXT </w:instrText>
            </w:r>
            <w:r w:rsidRPr="008449D5">
              <w:fldChar w:fldCharType="separate"/>
            </w:r>
            <w:r w:rsidRPr="008449D5">
              <w:rPr>
                <w:noProof/>
              </w:rPr>
              <w:t> </w:t>
            </w:r>
            <w:r w:rsidRPr="008449D5">
              <w:rPr>
                <w:noProof/>
              </w:rPr>
              <w:t> </w:t>
            </w:r>
            <w:r w:rsidRPr="008449D5">
              <w:rPr>
                <w:noProof/>
              </w:rPr>
              <w:t> </w:t>
            </w:r>
            <w:r w:rsidRPr="008449D5">
              <w:rPr>
                <w:noProof/>
              </w:rPr>
              <w:t> </w:t>
            </w:r>
            <w:r w:rsidRPr="008449D5">
              <w:rPr>
                <w:noProof/>
              </w:rPr>
              <w:t> </w:t>
            </w:r>
            <w:r w:rsidRPr="008449D5">
              <w:fldChar w:fldCharType="end"/>
            </w:r>
          </w:p>
        </w:tc>
      </w:tr>
      <w:tr w:rsidR="00B10AE8" w:rsidRPr="008449D5" w14:paraId="3C595BD9" w14:textId="77777777" w:rsidTr="00506DDF">
        <w:trPr>
          <w:trHeight w:val="28"/>
        </w:trPr>
        <w:tc>
          <w:tcPr>
            <w:tcW w:w="3685" w:type="dxa"/>
            <w:shd w:val="clear" w:color="auto" w:fill="FAB200" w:themeFill="accent5"/>
            <w:vAlign w:val="center"/>
          </w:tcPr>
          <w:p w14:paraId="16F994A4" w14:textId="77777777" w:rsidR="00B10AE8" w:rsidRPr="008449D5" w:rsidRDefault="00B10AE8" w:rsidP="00506DDF">
            <w:pPr>
              <w:rPr>
                <w:rFonts w:cs="Arial"/>
                <w:b/>
                <w:color w:val="FFFFFF" w:themeColor="background1"/>
              </w:rPr>
            </w:pPr>
            <w:r w:rsidRPr="008449D5">
              <w:rPr>
                <w:b/>
                <w:color w:val="FFFFFF" w:themeColor="background1"/>
              </w:rPr>
              <w:t xml:space="preserve">Lieu de la prestation : </w:t>
            </w:r>
          </w:p>
        </w:tc>
        <w:tc>
          <w:tcPr>
            <w:tcW w:w="5421" w:type="dxa"/>
            <w:vAlign w:val="center"/>
          </w:tcPr>
          <w:p w14:paraId="7FC825A6" w14:textId="77777777" w:rsidR="00B10AE8" w:rsidRPr="008449D5" w:rsidRDefault="00B10AE8" w:rsidP="00506DDF">
            <w:r w:rsidRPr="008449D5">
              <w:fldChar w:fldCharType="begin">
                <w:ffData>
                  <w:name w:val=""/>
                  <w:enabled/>
                  <w:calcOnExit w:val="0"/>
                  <w:textInput/>
                </w:ffData>
              </w:fldChar>
            </w:r>
            <w:r w:rsidRPr="008449D5">
              <w:instrText xml:space="preserve"> FORMTEXT </w:instrText>
            </w:r>
            <w:r w:rsidRPr="008449D5">
              <w:fldChar w:fldCharType="separate"/>
            </w:r>
            <w:r w:rsidRPr="008449D5">
              <w:rPr>
                <w:noProof/>
              </w:rPr>
              <w:t> </w:t>
            </w:r>
            <w:r w:rsidRPr="008449D5">
              <w:rPr>
                <w:noProof/>
              </w:rPr>
              <w:t> </w:t>
            </w:r>
            <w:r w:rsidRPr="008449D5">
              <w:rPr>
                <w:noProof/>
              </w:rPr>
              <w:t> </w:t>
            </w:r>
            <w:r w:rsidRPr="008449D5">
              <w:rPr>
                <w:noProof/>
              </w:rPr>
              <w:t> </w:t>
            </w:r>
            <w:r w:rsidRPr="008449D5">
              <w:rPr>
                <w:noProof/>
              </w:rPr>
              <w:t> </w:t>
            </w:r>
            <w:r w:rsidRPr="008449D5">
              <w:fldChar w:fldCharType="end"/>
            </w:r>
          </w:p>
        </w:tc>
      </w:tr>
      <w:tr w:rsidR="00B10AE8" w:rsidRPr="008449D5" w14:paraId="47290903" w14:textId="77777777" w:rsidTr="00506DDF">
        <w:trPr>
          <w:trHeight w:val="42"/>
        </w:trPr>
        <w:tc>
          <w:tcPr>
            <w:tcW w:w="3685" w:type="dxa"/>
            <w:shd w:val="clear" w:color="auto" w:fill="FAB200" w:themeFill="accent5"/>
            <w:vAlign w:val="center"/>
          </w:tcPr>
          <w:p w14:paraId="4B256820" w14:textId="77777777" w:rsidR="00B10AE8" w:rsidRPr="008449D5" w:rsidRDefault="00B10AE8" w:rsidP="00506DDF">
            <w:pPr>
              <w:rPr>
                <w:b/>
                <w:color w:val="FFFFFF" w:themeColor="background1"/>
              </w:rPr>
            </w:pPr>
            <w:r w:rsidRPr="008449D5">
              <w:rPr>
                <w:b/>
                <w:color w:val="FFFFFF" w:themeColor="background1"/>
              </w:rPr>
              <w:t>Type de prestations :</w:t>
            </w:r>
          </w:p>
        </w:tc>
        <w:tc>
          <w:tcPr>
            <w:tcW w:w="5421" w:type="dxa"/>
            <w:vAlign w:val="center"/>
          </w:tcPr>
          <w:p w14:paraId="75187AB9" w14:textId="77777777" w:rsidR="00B10AE8" w:rsidRPr="008449D5" w:rsidRDefault="00B10AE8" w:rsidP="00506DDF">
            <w:r w:rsidRPr="008449D5">
              <w:fldChar w:fldCharType="begin">
                <w:ffData>
                  <w:name w:val=""/>
                  <w:enabled/>
                  <w:calcOnExit w:val="0"/>
                  <w:textInput/>
                </w:ffData>
              </w:fldChar>
            </w:r>
            <w:r w:rsidRPr="008449D5">
              <w:instrText xml:space="preserve"> FORMTEXT </w:instrText>
            </w:r>
            <w:r w:rsidRPr="008449D5">
              <w:fldChar w:fldCharType="separate"/>
            </w:r>
            <w:r w:rsidRPr="008449D5">
              <w:rPr>
                <w:noProof/>
              </w:rPr>
              <w:t> </w:t>
            </w:r>
            <w:r w:rsidRPr="008449D5">
              <w:rPr>
                <w:noProof/>
              </w:rPr>
              <w:t> </w:t>
            </w:r>
            <w:r w:rsidRPr="008449D5">
              <w:rPr>
                <w:noProof/>
              </w:rPr>
              <w:t> </w:t>
            </w:r>
            <w:r w:rsidRPr="008449D5">
              <w:rPr>
                <w:noProof/>
              </w:rPr>
              <w:t> </w:t>
            </w:r>
            <w:r w:rsidRPr="008449D5">
              <w:rPr>
                <w:noProof/>
              </w:rPr>
              <w:t> </w:t>
            </w:r>
            <w:r w:rsidRPr="008449D5">
              <w:fldChar w:fldCharType="end"/>
            </w:r>
          </w:p>
        </w:tc>
      </w:tr>
      <w:tr w:rsidR="00B10AE8" w:rsidRPr="008449D5" w14:paraId="232BE00E" w14:textId="77777777" w:rsidTr="00506DDF">
        <w:trPr>
          <w:trHeight w:val="28"/>
        </w:trPr>
        <w:tc>
          <w:tcPr>
            <w:tcW w:w="3685" w:type="dxa"/>
            <w:shd w:val="clear" w:color="auto" w:fill="FAB200" w:themeFill="accent5"/>
            <w:vAlign w:val="center"/>
          </w:tcPr>
          <w:p w14:paraId="0C4B9109" w14:textId="77777777" w:rsidR="00B10AE8" w:rsidRPr="008449D5" w:rsidRDefault="00B10AE8" w:rsidP="00506DDF">
            <w:pPr>
              <w:rPr>
                <w:rFonts w:cs="Arial"/>
                <w:b/>
                <w:color w:val="FFFFFF" w:themeColor="background1"/>
              </w:rPr>
            </w:pPr>
            <w:r w:rsidRPr="008449D5">
              <w:rPr>
                <w:b/>
                <w:color w:val="FFFFFF" w:themeColor="background1"/>
              </w:rPr>
              <w:t xml:space="preserve">Montant annuel de la prestation (K€) </w:t>
            </w:r>
            <w:r w:rsidRPr="008449D5">
              <w:rPr>
                <w:b/>
                <w:i/>
                <w:color w:val="FFFFFF" w:themeColor="background1"/>
                <w:sz w:val="20"/>
              </w:rPr>
              <w:t>(si non confidentiel)</w:t>
            </w:r>
          </w:p>
        </w:tc>
        <w:tc>
          <w:tcPr>
            <w:tcW w:w="5421" w:type="dxa"/>
            <w:vAlign w:val="center"/>
          </w:tcPr>
          <w:p w14:paraId="4A07AAAF" w14:textId="77777777" w:rsidR="00B10AE8" w:rsidRPr="008449D5" w:rsidRDefault="00B10AE8" w:rsidP="00506DDF">
            <w:r w:rsidRPr="008449D5">
              <w:fldChar w:fldCharType="begin">
                <w:ffData>
                  <w:name w:val=""/>
                  <w:enabled/>
                  <w:calcOnExit w:val="0"/>
                  <w:textInput/>
                </w:ffData>
              </w:fldChar>
            </w:r>
            <w:r w:rsidRPr="008449D5">
              <w:instrText xml:space="preserve"> FORMTEXT </w:instrText>
            </w:r>
            <w:r w:rsidRPr="008449D5">
              <w:fldChar w:fldCharType="separate"/>
            </w:r>
            <w:r w:rsidRPr="008449D5">
              <w:rPr>
                <w:noProof/>
              </w:rPr>
              <w:t> </w:t>
            </w:r>
            <w:r w:rsidRPr="008449D5">
              <w:rPr>
                <w:noProof/>
              </w:rPr>
              <w:t> </w:t>
            </w:r>
            <w:r w:rsidRPr="008449D5">
              <w:rPr>
                <w:noProof/>
              </w:rPr>
              <w:t> </w:t>
            </w:r>
            <w:r w:rsidRPr="008449D5">
              <w:rPr>
                <w:noProof/>
              </w:rPr>
              <w:t> </w:t>
            </w:r>
            <w:r w:rsidRPr="008449D5">
              <w:rPr>
                <w:noProof/>
              </w:rPr>
              <w:t> </w:t>
            </w:r>
            <w:r w:rsidRPr="008449D5">
              <w:fldChar w:fldCharType="end"/>
            </w:r>
          </w:p>
        </w:tc>
      </w:tr>
      <w:tr w:rsidR="00B10AE8" w:rsidRPr="008449D5" w14:paraId="7775B376" w14:textId="77777777" w:rsidTr="00506DDF">
        <w:trPr>
          <w:trHeight w:val="28"/>
        </w:trPr>
        <w:tc>
          <w:tcPr>
            <w:tcW w:w="3685" w:type="dxa"/>
            <w:shd w:val="clear" w:color="auto" w:fill="FAB200" w:themeFill="accent5"/>
            <w:vAlign w:val="center"/>
          </w:tcPr>
          <w:p w14:paraId="653F42D0" w14:textId="77777777" w:rsidR="00B10AE8" w:rsidRPr="008449D5" w:rsidRDefault="00B10AE8" w:rsidP="00506DDF">
            <w:pPr>
              <w:rPr>
                <w:b/>
                <w:color w:val="FFFFFF" w:themeColor="background1"/>
              </w:rPr>
            </w:pPr>
            <w:r w:rsidRPr="008449D5">
              <w:rPr>
                <w:b/>
                <w:color w:val="FFFFFF" w:themeColor="background1"/>
              </w:rPr>
              <w:t xml:space="preserve">Principaux Facteurs Clefs de Succès </w:t>
            </w:r>
          </w:p>
        </w:tc>
        <w:tc>
          <w:tcPr>
            <w:tcW w:w="5421" w:type="dxa"/>
            <w:vAlign w:val="center"/>
          </w:tcPr>
          <w:p w14:paraId="46F31B93" w14:textId="77777777" w:rsidR="00B10AE8" w:rsidRPr="008449D5" w:rsidRDefault="00B10AE8" w:rsidP="00506DDF">
            <w:r w:rsidRPr="008449D5">
              <w:fldChar w:fldCharType="begin">
                <w:ffData>
                  <w:name w:val=""/>
                  <w:enabled/>
                  <w:calcOnExit w:val="0"/>
                  <w:textInput/>
                </w:ffData>
              </w:fldChar>
            </w:r>
            <w:r w:rsidRPr="008449D5">
              <w:instrText xml:space="preserve"> FORMTEXT </w:instrText>
            </w:r>
            <w:r w:rsidRPr="008449D5">
              <w:fldChar w:fldCharType="separate"/>
            </w:r>
            <w:r w:rsidRPr="008449D5">
              <w:rPr>
                <w:noProof/>
              </w:rPr>
              <w:t> </w:t>
            </w:r>
            <w:r w:rsidRPr="008449D5">
              <w:rPr>
                <w:noProof/>
              </w:rPr>
              <w:t> </w:t>
            </w:r>
            <w:r w:rsidRPr="008449D5">
              <w:rPr>
                <w:noProof/>
              </w:rPr>
              <w:t> </w:t>
            </w:r>
            <w:r w:rsidRPr="008449D5">
              <w:rPr>
                <w:noProof/>
              </w:rPr>
              <w:t> </w:t>
            </w:r>
            <w:r w:rsidRPr="008449D5">
              <w:rPr>
                <w:noProof/>
              </w:rPr>
              <w:t> </w:t>
            </w:r>
            <w:r w:rsidRPr="008449D5">
              <w:fldChar w:fldCharType="end"/>
            </w:r>
          </w:p>
        </w:tc>
      </w:tr>
      <w:tr w:rsidR="00B10AE8" w:rsidRPr="008449D5" w14:paraId="5618757A" w14:textId="77777777" w:rsidTr="00506DDF">
        <w:trPr>
          <w:trHeight w:val="28"/>
        </w:trPr>
        <w:tc>
          <w:tcPr>
            <w:tcW w:w="3685" w:type="dxa"/>
            <w:shd w:val="clear" w:color="auto" w:fill="FAB200" w:themeFill="accent5"/>
            <w:vAlign w:val="center"/>
          </w:tcPr>
          <w:p w14:paraId="7972A6A2" w14:textId="77777777" w:rsidR="00B10AE8" w:rsidRPr="008449D5" w:rsidRDefault="00B10AE8" w:rsidP="00506DDF">
            <w:pPr>
              <w:rPr>
                <w:b/>
                <w:color w:val="FFFFFF" w:themeColor="background1"/>
              </w:rPr>
            </w:pPr>
            <w:r w:rsidRPr="008449D5">
              <w:rPr>
                <w:b/>
                <w:color w:val="FFFFFF" w:themeColor="background1"/>
              </w:rPr>
              <w:t>Difficultés rencontrées</w:t>
            </w:r>
          </w:p>
        </w:tc>
        <w:tc>
          <w:tcPr>
            <w:tcW w:w="5421" w:type="dxa"/>
            <w:vAlign w:val="center"/>
          </w:tcPr>
          <w:p w14:paraId="3E6F7CED" w14:textId="77777777" w:rsidR="00B10AE8" w:rsidRPr="008449D5" w:rsidRDefault="00B10AE8" w:rsidP="00506DDF">
            <w:pPr>
              <w:rPr>
                <w:b/>
                <w:color w:val="FFFFFF" w:themeColor="background1"/>
              </w:rPr>
            </w:pPr>
            <w:r w:rsidRPr="008449D5">
              <w:fldChar w:fldCharType="begin">
                <w:ffData>
                  <w:name w:val=""/>
                  <w:enabled/>
                  <w:calcOnExit w:val="0"/>
                  <w:textInput/>
                </w:ffData>
              </w:fldChar>
            </w:r>
            <w:r w:rsidRPr="008449D5">
              <w:instrText xml:space="preserve"> FORMTEXT </w:instrText>
            </w:r>
            <w:r w:rsidRPr="008449D5">
              <w:fldChar w:fldCharType="separate"/>
            </w:r>
            <w:r w:rsidRPr="008449D5">
              <w:rPr>
                <w:noProof/>
              </w:rPr>
              <w:t> </w:t>
            </w:r>
            <w:r w:rsidRPr="008449D5">
              <w:rPr>
                <w:noProof/>
              </w:rPr>
              <w:t> </w:t>
            </w:r>
            <w:r w:rsidRPr="008449D5">
              <w:rPr>
                <w:noProof/>
              </w:rPr>
              <w:t> </w:t>
            </w:r>
            <w:r w:rsidRPr="008449D5">
              <w:rPr>
                <w:noProof/>
              </w:rPr>
              <w:t> </w:t>
            </w:r>
            <w:r w:rsidRPr="008449D5">
              <w:rPr>
                <w:noProof/>
              </w:rPr>
              <w:t> </w:t>
            </w:r>
            <w:r w:rsidRPr="008449D5">
              <w:fldChar w:fldCharType="end"/>
            </w:r>
          </w:p>
        </w:tc>
      </w:tr>
    </w:tbl>
    <w:p w14:paraId="2D9ABFDB" w14:textId="77777777" w:rsidR="00A0244A" w:rsidRDefault="00A0244A" w:rsidP="00F467BC">
      <w:pPr>
        <w:spacing w:after="120"/>
        <w:rPr>
          <w:rFonts w:ascii="Verdana" w:hAnsi="Verdana"/>
          <w:color w:val="FFFFFF" w:themeColor="background1"/>
          <w:spacing w:val="15"/>
          <w:sz w:val="24"/>
          <w:lang w:bidi="en-US"/>
        </w:rPr>
      </w:pPr>
    </w:p>
    <w:p w14:paraId="20F871F9" w14:textId="27A5C387" w:rsidR="00814795" w:rsidRPr="008449D5" w:rsidRDefault="00814795" w:rsidP="00814795">
      <w:pPr>
        <w:spacing w:after="120"/>
        <w:rPr>
          <w:b/>
        </w:rPr>
      </w:pPr>
      <w:r w:rsidRPr="008449D5">
        <w:rPr>
          <w:b/>
        </w:rPr>
        <w:t xml:space="preserve">Fiche Expérience </w:t>
      </w:r>
      <w:r w:rsidR="005A4E82">
        <w:rPr>
          <w:b/>
        </w:rPr>
        <w:t>3</w:t>
      </w:r>
    </w:p>
    <w:tbl>
      <w:tblPr>
        <w:tblW w:w="9106" w:type="dxa"/>
        <w:tblInd w:w="108" w:type="dxa"/>
        <w:tblLayout w:type="fixed"/>
        <w:tblCellMar>
          <w:top w:w="57" w:type="dxa"/>
          <w:left w:w="85" w:type="dxa"/>
          <w:bottom w:w="57" w:type="dxa"/>
          <w:right w:w="85" w:type="dxa"/>
        </w:tblCellMar>
        <w:tblLook w:val="04A0" w:firstRow="1" w:lastRow="0" w:firstColumn="1" w:lastColumn="0" w:noHBand="0" w:noVBand="1"/>
      </w:tblPr>
      <w:tblGrid>
        <w:gridCol w:w="3685"/>
        <w:gridCol w:w="5421"/>
      </w:tblGrid>
      <w:tr w:rsidR="00814795" w:rsidRPr="008449D5" w14:paraId="3CCE5BCF" w14:textId="77777777" w:rsidTr="00814795">
        <w:trPr>
          <w:trHeight w:val="28"/>
        </w:trPr>
        <w:tc>
          <w:tcPr>
            <w:tcW w:w="3685" w:type="dxa"/>
            <w:shd w:val="clear" w:color="auto" w:fill="FAB200" w:themeFill="accent5"/>
            <w:vAlign w:val="center"/>
          </w:tcPr>
          <w:p w14:paraId="7639137A" w14:textId="77777777" w:rsidR="00814795" w:rsidRPr="008449D5" w:rsidRDefault="00814795" w:rsidP="00814795">
            <w:pPr>
              <w:rPr>
                <w:b/>
                <w:color w:val="FFFFFF" w:themeColor="background1"/>
              </w:rPr>
            </w:pPr>
            <w:r w:rsidRPr="008449D5">
              <w:rPr>
                <w:b/>
                <w:color w:val="FFFFFF" w:themeColor="background1"/>
              </w:rPr>
              <w:lastRenderedPageBreak/>
              <w:t xml:space="preserve">Type de prestation </w:t>
            </w:r>
            <w:r w:rsidRPr="008449D5">
              <w:rPr>
                <w:b/>
                <w:color w:val="FFFFFF" w:themeColor="background1"/>
                <w:sz w:val="20"/>
              </w:rPr>
              <w:t>(Préciser le lot)</w:t>
            </w:r>
          </w:p>
        </w:tc>
        <w:tc>
          <w:tcPr>
            <w:tcW w:w="5421" w:type="dxa"/>
            <w:vAlign w:val="center"/>
          </w:tcPr>
          <w:p w14:paraId="06AD2E1A" w14:textId="77777777" w:rsidR="00814795" w:rsidRPr="008449D5" w:rsidRDefault="00814795" w:rsidP="00814795">
            <w:pPr>
              <w:rPr>
                <w:b/>
              </w:rPr>
            </w:pPr>
            <w:r w:rsidRPr="008449D5">
              <w:fldChar w:fldCharType="begin">
                <w:ffData>
                  <w:name w:val=""/>
                  <w:enabled/>
                  <w:calcOnExit w:val="0"/>
                  <w:textInput/>
                </w:ffData>
              </w:fldChar>
            </w:r>
            <w:r w:rsidRPr="008449D5">
              <w:instrText xml:space="preserve"> FORMTEXT </w:instrText>
            </w:r>
            <w:r w:rsidRPr="008449D5">
              <w:fldChar w:fldCharType="separate"/>
            </w:r>
            <w:r w:rsidRPr="008449D5">
              <w:rPr>
                <w:noProof/>
              </w:rPr>
              <w:t> </w:t>
            </w:r>
            <w:r w:rsidRPr="008449D5">
              <w:rPr>
                <w:noProof/>
              </w:rPr>
              <w:t> </w:t>
            </w:r>
            <w:r w:rsidRPr="008449D5">
              <w:rPr>
                <w:noProof/>
              </w:rPr>
              <w:t> </w:t>
            </w:r>
            <w:r w:rsidRPr="008449D5">
              <w:rPr>
                <w:noProof/>
              </w:rPr>
              <w:t> </w:t>
            </w:r>
            <w:r w:rsidRPr="008449D5">
              <w:rPr>
                <w:noProof/>
              </w:rPr>
              <w:t> </w:t>
            </w:r>
            <w:r w:rsidRPr="008449D5">
              <w:fldChar w:fldCharType="end"/>
            </w:r>
          </w:p>
        </w:tc>
      </w:tr>
      <w:tr w:rsidR="00814795" w:rsidRPr="008449D5" w14:paraId="07A70917" w14:textId="77777777" w:rsidTr="00814795">
        <w:trPr>
          <w:trHeight w:val="28"/>
        </w:trPr>
        <w:tc>
          <w:tcPr>
            <w:tcW w:w="3685" w:type="dxa"/>
            <w:shd w:val="clear" w:color="auto" w:fill="FAB200" w:themeFill="accent5"/>
            <w:vAlign w:val="center"/>
          </w:tcPr>
          <w:p w14:paraId="53A4EF29" w14:textId="77777777" w:rsidR="00814795" w:rsidRPr="008449D5" w:rsidRDefault="00814795" w:rsidP="00814795">
            <w:pPr>
              <w:rPr>
                <w:rFonts w:cs="Arial"/>
                <w:b/>
                <w:color w:val="FFFFFF" w:themeColor="background1"/>
              </w:rPr>
            </w:pPr>
            <w:r w:rsidRPr="008449D5">
              <w:rPr>
                <w:b/>
                <w:color w:val="FFFFFF" w:themeColor="background1"/>
              </w:rPr>
              <w:t xml:space="preserve">Nom du client </w:t>
            </w:r>
            <w:r w:rsidRPr="008449D5">
              <w:rPr>
                <w:b/>
                <w:i/>
                <w:color w:val="FFFFFF" w:themeColor="background1"/>
                <w:sz w:val="20"/>
              </w:rPr>
              <w:t>(si non confidentiel)</w:t>
            </w:r>
          </w:p>
        </w:tc>
        <w:tc>
          <w:tcPr>
            <w:tcW w:w="5421" w:type="dxa"/>
            <w:vAlign w:val="center"/>
          </w:tcPr>
          <w:p w14:paraId="7977E55D" w14:textId="77777777" w:rsidR="00814795" w:rsidRPr="008449D5" w:rsidRDefault="00814795" w:rsidP="00814795">
            <w:r w:rsidRPr="008449D5">
              <w:fldChar w:fldCharType="begin">
                <w:ffData>
                  <w:name w:val=""/>
                  <w:enabled/>
                  <w:calcOnExit w:val="0"/>
                  <w:textInput/>
                </w:ffData>
              </w:fldChar>
            </w:r>
            <w:r w:rsidRPr="008449D5">
              <w:instrText xml:space="preserve"> FORMTEXT </w:instrText>
            </w:r>
            <w:r w:rsidRPr="008449D5">
              <w:fldChar w:fldCharType="separate"/>
            </w:r>
            <w:r w:rsidRPr="008449D5">
              <w:rPr>
                <w:noProof/>
              </w:rPr>
              <w:t> </w:t>
            </w:r>
            <w:r w:rsidRPr="008449D5">
              <w:rPr>
                <w:noProof/>
              </w:rPr>
              <w:t> </w:t>
            </w:r>
            <w:r w:rsidRPr="008449D5">
              <w:rPr>
                <w:noProof/>
              </w:rPr>
              <w:t> </w:t>
            </w:r>
            <w:r w:rsidRPr="008449D5">
              <w:rPr>
                <w:noProof/>
              </w:rPr>
              <w:t> </w:t>
            </w:r>
            <w:r w:rsidRPr="008449D5">
              <w:rPr>
                <w:noProof/>
              </w:rPr>
              <w:t> </w:t>
            </w:r>
            <w:r w:rsidRPr="008449D5">
              <w:fldChar w:fldCharType="end"/>
            </w:r>
          </w:p>
        </w:tc>
      </w:tr>
      <w:tr w:rsidR="00814795" w:rsidRPr="008449D5" w14:paraId="7EA597DB" w14:textId="77777777" w:rsidTr="00814795">
        <w:trPr>
          <w:trHeight w:val="28"/>
        </w:trPr>
        <w:tc>
          <w:tcPr>
            <w:tcW w:w="3685" w:type="dxa"/>
            <w:shd w:val="clear" w:color="auto" w:fill="FAB200" w:themeFill="accent5"/>
            <w:vAlign w:val="center"/>
          </w:tcPr>
          <w:p w14:paraId="2E1464D7" w14:textId="77777777" w:rsidR="00814795" w:rsidRPr="008449D5" w:rsidRDefault="00814795" w:rsidP="00814795">
            <w:pPr>
              <w:rPr>
                <w:rFonts w:cs="Arial"/>
                <w:b/>
                <w:color w:val="FFFFFF" w:themeColor="background1"/>
              </w:rPr>
            </w:pPr>
            <w:r w:rsidRPr="008449D5">
              <w:rPr>
                <w:b/>
                <w:color w:val="FFFFFF" w:themeColor="background1"/>
              </w:rPr>
              <w:t xml:space="preserve">Lieu de la prestation : </w:t>
            </w:r>
          </w:p>
        </w:tc>
        <w:tc>
          <w:tcPr>
            <w:tcW w:w="5421" w:type="dxa"/>
            <w:vAlign w:val="center"/>
          </w:tcPr>
          <w:p w14:paraId="5F6D4965" w14:textId="77777777" w:rsidR="00814795" w:rsidRPr="008449D5" w:rsidRDefault="00814795" w:rsidP="00814795">
            <w:r w:rsidRPr="008449D5">
              <w:fldChar w:fldCharType="begin">
                <w:ffData>
                  <w:name w:val=""/>
                  <w:enabled/>
                  <w:calcOnExit w:val="0"/>
                  <w:textInput/>
                </w:ffData>
              </w:fldChar>
            </w:r>
            <w:r w:rsidRPr="008449D5">
              <w:instrText xml:space="preserve"> FORMTEXT </w:instrText>
            </w:r>
            <w:r w:rsidRPr="008449D5">
              <w:fldChar w:fldCharType="separate"/>
            </w:r>
            <w:r w:rsidRPr="008449D5">
              <w:rPr>
                <w:noProof/>
              </w:rPr>
              <w:t> </w:t>
            </w:r>
            <w:r w:rsidRPr="008449D5">
              <w:rPr>
                <w:noProof/>
              </w:rPr>
              <w:t> </w:t>
            </w:r>
            <w:r w:rsidRPr="008449D5">
              <w:rPr>
                <w:noProof/>
              </w:rPr>
              <w:t> </w:t>
            </w:r>
            <w:r w:rsidRPr="008449D5">
              <w:rPr>
                <w:noProof/>
              </w:rPr>
              <w:t> </w:t>
            </w:r>
            <w:r w:rsidRPr="008449D5">
              <w:rPr>
                <w:noProof/>
              </w:rPr>
              <w:t> </w:t>
            </w:r>
            <w:r w:rsidRPr="008449D5">
              <w:fldChar w:fldCharType="end"/>
            </w:r>
          </w:p>
        </w:tc>
      </w:tr>
      <w:tr w:rsidR="00814795" w:rsidRPr="008449D5" w14:paraId="16885FAF" w14:textId="77777777" w:rsidTr="00814795">
        <w:trPr>
          <w:trHeight w:val="42"/>
        </w:trPr>
        <w:tc>
          <w:tcPr>
            <w:tcW w:w="3685" w:type="dxa"/>
            <w:shd w:val="clear" w:color="auto" w:fill="FAB200" w:themeFill="accent5"/>
            <w:vAlign w:val="center"/>
          </w:tcPr>
          <w:p w14:paraId="31BFA98A" w14:textId="77777777" w:rsidR="00814795" w:rsidRPr="008449D5" w:rsidRDefault="00814795" w:rsidP="00814795">
            <w:pPr>
              <w:rPr>
                <w:b/>
                <w:color w:val="FFFFFF" w:themeColor="background1"/>
              </w:rPr>
            </w:pPr>
            <w:r w:rsidRPr="008449D5">
              <w:rPr>
                <w:b/>
                <w:color w:val="FFFFFF" w:themeColor="background1"/>
              </w:rPr>
              <w:t>Type de prestations :</w:t>
            </w:r>
          </w:p>
        </w:tc>
        <w:tc>
          <w:tcPr>
            <w:tcW w:w="5421" w:type="dxa"/>
            <w:vAlign w:val="center"/>
          </w:tcPr>
          <w:p w14:paraId="20D7EC13" w14:textId="77777777" w:rsidR="00814795" w:rsidRPr="008449D5" w:rsidRDefault="00814795" w:rsidP="00814795">
            <w:r w:rsidRPr="008449D5">
              <w:fldChar w:fldCharType="begin">
                <w:ffData>
                  <w:name w:val=""/>
                  <w:enabled/>
                  <w:calcOnExit w:val="0"/>
                  <w:textInput/>
                </w:ffData>
              </w:fldChar>
            </w:r>
            <w:r w:rsidRPr="008449D5">
              <w:instrText xml:space="preserve"> FORMTEXT </w:instrText>
            </w:r>
            <w:r w:rsidRPr="008449D5">
              <w:fldChar w:fldCharType="separate"/>
            </w:r>
            <w:r w:rsidRPr="008449D5">
              <w:rPr>
                <w:noProof/>
              </w:rPr>
              <w:t> </w:t>
            </w:r>
            <w:r w:rsidRPr="008449D5">
              <w:rPr>
                <w:noProof/>
              </w:rPr>
              <w:t> </w:t>
            </w:r>
            <w:r w:rsidRPr="008449D5">
              <w:rPr>
                <w:noProof/>
              </w:rPr>
              <w:t> </w:t>
            </w:r>
            <w:r w:rsidRPr="008449D5">
              <w:rPr>
                <w:noProof/>
              </w:rPr>
              <w:t> </w:t>
            </w:r>
            <w:r w:rsidRPr="008449D5">
              <w:rPr>
                <w:noProof/>
              </w:rPr>
              <w:t> </w:t>
            </w:r>
            <w:r w:rsidRPr="008449D5">
              <w:fldChar w:fldCharType="end"/>
            </w:r>
          </w:p>
        </w:tc>
      </w:tr>
      <w:tr w:rsidR="00814795" w:rsidRPr="008449D5" w14:paraId="750ADC8D" w14:textId="77777777" w:rsidTr="00814795">
        <w:trPr>
          <w:trHeight w:val="28"/>
        </w:trPr>
        <w:tc>
          <w:tcPr>
            <w:tcW w:w="3685" w:type="dxa"/>
            <w:shd w:val="clear" w:color="auto" w:fill="FAB200" w:themeFill="accent5"/>
            <w:vAlign w:val="center"/>
          </w:tcPr>
          <w:p w14:paraId="08CB7AB2" w14:textId="77777777" w:rsidR="00814795" w:rsidRPr="008449D5" w:rsidRDefault="00814795" w:rsidP="00814795">
            <w:pPr>
              <w:rPr>
                <w:rFonts w:cs="Arial"/>
                <w:b/>
                <w:color w:val="FFFFFF" w:themeColor="background1"/>
              </w:rPr>
            </w:pPr>
            <w:r w:rsidRPr="008449D5">
              <w:rPr>
                <w:b/>
                <w:color w:val="FFFFFF" w:themeColor="background1"/>
              </w:rPr>
              <w:t xml:space="preserve">Montant annuel de la prestation (K€) </w:t>
            </w:r>
            <w:r w:rsidRPr="008449D5">
              <w:rPr>
                <w:b/>
                <w:i/>
                <w:color w:val="FFFFFF" w:themeColor="background1"/>
                <w:sz w:val="20"/>
              </w:rPr>
              <w:t>(si non confidentiel)</w:t>
            </w:r>
          </w:p>
        </w:tc>
        <w:tc>
          <w:tcPr>
            <w:tcW w:w="5421" w:type="dxa"/>
            <w:vAlign w:val="center"/>
          </w:tcPr>
          <w:p w14:paraId="012EA209" w14:textId="77777777" w:rsidR="00814795" w:rsidRPr="008449D5" w:rsidRDefault="00814795" w:rsidP="00814795">
            <w:r w:rsidRPr="008449D5">
              <w:fldChar w:fldCharType="begin">
                <w:ffData>
                  <w:name w:val=""/>
                  <w:enabled/>
                  <w:calcOnExit w:val="0"/>
                  <w:textInput/>
                </w:ffData>
              </w:fldChar>
            </w:r>
            <w:r w:rsidRPr="008449D5">
              <w:instrText xml:space="preserve"> FORMTEXT </w:instrText>
            </w:r>
            <w:r w:rsidRPr="008449D5">
              <w:fldChar w:fldCharType="separate"/>
            </w:r>
            <w:r w:rsidRPr="008449D5">
              <w:rPr>
                <w:noProof/>
              </w:rPr>
              <w:t> </w:t>
            </w:r>
            <w:r w:rsidRPr="008449D5">
              <w:rPr>
                <w:noProof/>
              </w:rPr>
              <w:t> </w:t>
            </w:r>
            <w:r w:rsidRPr="008449D5">
              <w:rPr>
                <w:noProof/>
              </w:rPr>
              <w:t> </w:t>
            </w:r>
            <w:r w:rsidRPr="008449D5">
              <w:rPr>
                <w:noProof/>
              </w:rPr>
              <w:t> </w:t>
            </w:r>
            <w:r w:rsidRPr="008449D5">
              <w:rPr>
                <w:noProof/>
              </w:rPr>
              <w:t> </w:t>
            </w:r>
            <w:r w:rsidRPr="008449D5">
              <w:fldChar w:fldCharType="end"/>
            </w:r>
          </w:p>
        </w:tc>
      </w:tr>
      <w:tr w:rsidR="00814795" w:rsidRPr="008449D5" w14:paraId="084605D8" w14:textId="77777777" w:rsidTr="00814795">
        <w:trPr>
          <w:trHeight w:val="28"/>
        </w:trPr>
        <w:tc>
          <w:tcPr>
            <w:tcW w:w="3685" w:type="dxa"/>
            <w:shd w:val="clear" w:color="auto" w:fill="FAB200" w:themeFill="accent5"/>
            <w:vAlign w:val="center"/>
          </w:tcPr>
          <w:p w14:paraId="3CBC10A6" w14:textId="77777777" w:rsidR="00814795" w:rsidRPr="008449D5" w:rsidRDefault="00814795" w:rsidP="00814795">
            <w:pPr>
              <w:rPr>
                <w:b/>
                <w:color w:val="FFFFFF" w:themeColor="background1"/>
              </w:rPr>
            </w:pPr>
            <w:r w:rsidRPr="008449D5">
              <w:rPr>
                <w:b/>
                <w:color w:val="FFFFFF" w:themeColor="background1"/>
              </w:rPr>
              <w:t xml:space="preserve">Principaux Facteurs Clefs de Succès </w:t>
            </w:r>
          </w:p>
        </w:tc>
        <w:tc>
          <w:tcPr>
            <w:tcW w:w="5421" w:type="dxa"/>
            <w:vAlign w:val="center"/>
          </w:tcPr>
          <w:p w14:paraId="15D78640" w14:textId="77777777" w:rsidR="00814795" w:rsidRPr="008449D5" w:rsidRDefault="00814795" w:rsidP="00814795">
            <w:r w:rsidRPr="008449D5">
              <w:fldChar w:fldCharType="begin">
                <w:ffData>
                  <w:name w:val=""/>
                  <w:enabled/>
                  <w:calcOnExit w:val="0"/>
                  <w:textInput/>
                </w:ffData>
              </w:fldChar>
            </w:r>
            <w:r w:rsidRPr="008449D5">
              <w:instrText xml:space="preserve"> FORMTEXT </w:instrText>
            </w:r>
            <w:r w:rsidRPr="008449D5">
              <w:fldChar w:fldCharType="separate"/>
            </w:r>
            <w:r w:rsidRPr="008449D5">
              <w:rPr>
                <w:noProof/>
              </w:rPr>
              <w:t> </w:t>
            </w:r>
            <w:r w:rsidRPr="008449D5">
              <w:rPr>
                <w:noProof/>
              </w:rPr>
              <w:t> </w:t>
            </w:r>
            <w:r w:rsidRPr="008449D5">
              <w:rPr>
                <w:noProof/>
              </w:rPr>
              <w:t> </w:t>
            </w:r>
            <w:r w:rsidRPr="008449D5">
              <w:rPr>
                <w:noProof/>
              </w:rPr>
              <w:t> </w:t>
            </w:r>
            <w:r w:rsidRPr="008449D5">
              <w:rPr>
                <w:noProof/>
              </w:rPr>
              <w:t> </w:t>
            </w:r>
            <w:r w:rsidRPr="008449D5">
              <w:fldChar w:fldCharType="end"/>
            </w:r>
          </w:p>
        </w:tc>
      </w:tr>
      <w:tr w:rsidR="00814795" w:rsidRPr="008449D5" w14:paraId="24553AB8" w14:textId="77777777" w:rsidTr="00814795">
        <w:trPr>
          <w:trHeight w:val="28"/>
        </w:trPr>
        <w:tc>
          <w:tcPr>
            <w:tcW w:w="3685" w:type="dxa"/>
            <w:shd w:val="clear" w:color="auto" w:fill="FAB200" w:themeFill="accent5"/>
            <w:vAlign w:val="center"/>
          </w:tcPr>
          <w:p w14:paraId="015AD29D" w14:textId="77777777" w:rsidR="00814795" w:rsidRPr="008449D5" w:rsidRDefault="00814795" w:rsidP="00814795">
            <w:pPr>
              <w:rPr>
                <w:b/>
                <w:color w:val="FFFFFF" w:themeColor="background1"/>
              </w:rPr>
            </w:pPr>
            <w:r w:rsidRPr="008449D5">
              <w:rPr>
                <w:b/>
                <w:color w:val="FFFFFF" w:themeColor="background1"/>
              </w:rPr>
              <w:t>Difficultés rencontrées</w:t>
            </w:r>
          </w:p>
        </w:tc>
        <w:tc>
          <w:tcPr>
            <w:tcW w:w="5421" w:type="dxa"/>
            <w:vAlign w:val="center"/>
          </w:tcPr>
          <w:p w14:paraId="144E8BC8" w14:textId="77777777" w:rsidR="00814795" w:rsidRPr="008449D5" w:rsidRDefault="00814795" w:rsidP="00814795">
            <w:pPr>
              <w:rPr>
                <w:b/>
                <w:color w:val="FFFFFF" w:themeColor="background1"/>
              </w:rPr>
            </w:pPr>
            <w:r w:rsidRPr="008449D5">
              <w:fldChar w:fldCharType="begin">
                <w:ffData>
                  <w:name w:val=""/>
                  <w:enabled/>
                  <w:calcOnExit w:val="0"/>
                  <w:textInput/>
                </w:ffData>
              </w:fldChar>
            </w:r>
            <w:r w:rsidRPr="008449D5">
              <w:instrText xml:space="preserve"> FORMTEXT </w:instrText>
            </w:r>
            <w:r w:rsidRPr="008449D5">
              <w:fldChar w:fldCharType="separate"/>
            </w:r>
            <w:r w:rsidRPr="008449D5">
              <w:rPr>
                <w:noProof/>
              </w:rPr>
              <w:t> </w:t>
            </w:r>
            <w:r w:rsidRPr="008449D5">
              <w:rPr>
                <w:noProof/>
              </w:rPr>
              <w:t> </w:t>
            </w:r>
            <w:r w:rsidRPr="008449D5">
              <w:rPr>
                <w:noProof/>
              </w:rPr>
              <w:t> </w:t>
            </w:r>
            <w:r w:rsidRPr="008449D5">
              <w:rPr>
                <w:noProof/>
              </w:rPr>
              <w:t> </w:t>
            </w:r>
            <w:r w:rsidRPr="008449D5">
              <w:rPr>
                <w:noProof/>
              </w:rPr>
              <w:t> </w:t>
            </w:r>
            <w:r w:rsidRPr="008449D5">
              <w:fldChar w:fldCharType="end"/>
            </w:r>
          </w:p>
        </w:tc>
      </w:tr>
    </w:tbl>
    <w:p w14:paraId="74BA799F" w14:textId="77777777" w:rsidR="00814795" w:rsidRPr="008449D5" w:rsidRDefault="00814795" w:rsidP="00814795">
      <w:pPr>
        <w:spacing w:after="120"/>
        <w:rPr>
          <w:rFonts w:ascii="Verdana" w:hAnsi="Verdana"/>
          <w:color w:val="FFFFFF" w:themeColor="background1"/>
          <w:spacing w:val="15"/>
          <w:sz w:val="24"/>
          <w:lang w:bidi="en-US"/>
        </w:rPr>
      </w:pPr>
    </w:p>
    <w:p w14:paraId="3BBBBB3C" w14:textId="648EE95B" w:rsidR="00F467BC" w:rsidRPr="008449D5" w:rsidRDefault="00940A2B" w:rsidP="00BC57B0">
      <w:pPr>
        <w:pStyle w:val="Titre1"/>
        <w:spacing w:after="240"/>
      </w:pPr>
      <w:bookmarkStart w:id="37" w:name="_Toc420591942"/>
      <w:bookmarkStart w:id="38" w:name="_Toc528247108"/>
      <w:bookmarkEnd w:id="35"/>
      <w:bookmarkEnd w:id="36"/>
      <w:r>
        <w:t>E</w:t>
      </w:r>
      <w:r w:rsidR="00F467BC" w:rsidRPr="008449D5">
        <w:t>. Documents et attestations à joindre</w:t>
      </w:r>
      <w:bookmarkEnd w:id="37"/>
      <w:bookmarkEnd w:id="38"/>
    </w:p>
    <w:p w14:paraId="2C0AAE10" w14:textId="2EB6A527" w:rsidR="00F467BC" w:rsidRDefault="00F467BC" w:rsidP="00510A02">
      <w:pPr>
        <w:spacing w:before="120" w:after="120" w:line="240" w:lineRule="auto"/>
        <w:jc w:val="both"/>
      </w:pPr>
      <w:r w:rsidRPr="008449D5">
        <w:t>Merci de joindre impérativement à votre dossier de candidature les documents listés ci-dessous</w:t>
      </w:r>
      <w:r w:rsidR="00695540">
        <w:t>.</w:t>
      </w:r>
      <w:r w:rsidRPr="008449D5">
        <w:t xml:space="preserve"> </w:t>
      </w:r>
    </w:p>
    <w:p w14:paraId="37E560BA" w14:textId="2B3EF597" w:rsidR="007F51EC" w:rsidRPr="008449D5" w:rsidRDefault="007F51EC" w:rsidP="00510A02">
      <w:pPr>
        <w:spacing w:before="120" w:after="120" w:line="240" w:lineRule="auto"/>
        <w:jc w:val="both"/>
      </w:pPr>
      <w:r w:rsidRPr="008449D5">
        <w:t xml:space="preserve">Ces documents sont exigés pour le </w:t>
      </w:r>
      <w:r>
        <w:t>C</w:t>
      </w:r>
      <w:r w:rsidRPr="008449D5">
        <w:t>andidat individuel ou pour chacun des membres d’un groupement</w:t>
      </w:r>
      <w:r w:rsidR="00E254E9">
        <w:t>.</w:t>
      </w:r>
    </w:p>
    <w:p w14:paraId="7C90CBFE" w14:textId="51D2377D" w:rsidR="007F51EC" w:rsidRPr="008449D5" w:rsidRDefault="007F51EC" w:rsidP="00510A02">
      <w:pPr>
        <w:spacing w:before="120" w:after="120" w:line="240" w:lineRule="auto"/>
        <w:jc w:val="both"/>
      </w:pPr>
      <w:r>
        <w:t xml:space="preserve">Le Candidat est prié de cocher chaque case pour chaque document remis. </w:t>
      </w:r>
    </w:p>
    <w:p w14:paraId="4024B247" w14:textId="386577B7" w:rsidR="00F467BC" w:rsidRPr="008449D5" w:rsidRDefault="00F467BC" w:rsidP="00510A02">
      <w:pPr>
        <w:spacing w:before="120" w:after="120" w:line="240" w:lineRule="auto"/>
        <w:jc w:val="both"/>
      </w:pPr>
      <w:r w:rsidRPr="008449D5">
        <w:t>Toute demande de participation ne contenant pas ces documents et attestations, sera considérée comme incomplète et pou</w:t>
      </w:r>
      <w:r w:rsidR="00510A02">
        <w:t xml:space="preserve">rra être déclarée irrecevable. </w:t>
      </w:r>
    </w:p>
    <w:p w14:paraId="5AD81DBD" w14:textId="6007111C" w:rsidR="00F467BC" w:rsidRPr="00E254E9" w:rsidRDefault="00F467BC" w:rsidP="00510A02">
      <w:pPr>
        <w:spacing w:before="120" w:after="120" w:line="240" w:lineRule="auto"/>
        <w:jc w:val="both"/>
        <w:rPr>
          <w:b/>
          <w:bCs/>
          <w:i/>
          <w:iCs/>
          <w:color w:val="C00000"/>
        </w:rPr>
      </w:pPr>
      <w:r w:rsidRPr="00E254E9">
        <w:rPr>
          <w:color w:val="C00000"/>
        </w:rPr>
        <w:t xml:space="preserve">La règle de nommage des documents est la suivante : </w:t>
      </w:r>
      <w:proofErr w:type="spellStart"/>
      <w:r w:rsidRPr="007E07E4">
        <w:rPr>
          <w:b/>
          <w:bCs/>
          <w:i/>
          <w:iCs/>
          <w:color w:val="C00000"/>
        </w:rPr>
        <w:t>JOUE_</w:t>
      </w:r>
      <w:r w:rsidR="0002539C">
        <w:rPr>
          <w:b/>
          <w:bCs/>
          <w:i/>
          <w:iCs/>
          <w:color w:val="C00000"/>
        </w:rPr>
        <w:t>S</w:t>
      </w:r>
      <w:r w:rsidR="007E07E4" w:rsidRPr="007E07E4">
        <w:rPr>
          <w:b/>
          <w:bCs/>
          <w:i/>
          <w:iCs/>
          <w:color w:val="C00000"/>
        </w:rPr>
        <w:t>ecurisation</w:t>
      </w:r>
      <w:proofErr w:type="spellEnd"/>
      <w:r w:rsidR="00675A41">
        <w:rPr>
          <w:b/>
          <w:bCs/>
          <w:i/>
          <w:iCs/>
          <w:color w:val="C00000"/>
        </w:rPr>
        <w:t xml:space="preserve"> </w:t>
      </w:r>
      <w:proofErr w:type="spellStart"/>
      <w:r w:rsidR="00595661">
        <w:rPr>
          <w:b/>
          <w:bCs/>
          <w:i/>
          <w:iCs/>
          <w:color w:val="C00000"/>
        </w:rPr>
        <w:t>b</w:t>
      </w:r>
      <w:r w:rsidR="007E07E4" w:rsidRPr="007E07E4">
        <w:rPr>
          <w:b/>
          <w:bCs/>
          <w:i/>
          <w:iCs/>
          <w:color w:val="C00000"/>
        </w:rPr>
        <w:t>rts</w:t>
      </w:r>
      <w:proofErr w:type="spellEnd"/>
      <w:r w:rsidR="007E07E4" w:rsidRPr="007E07E4">
        <w:rPr>
          <w:b/>
          <w:bCs/>
          <w:i/>
          <w:iCs/>
          <w:color w:val="C00000"/>
        </w:rPr>
        <w:t xml:space="preserve"> </w:t>
      </w:r>
      <w:proofErr w:type="spellStart"/>
      <w:r w:rsidR="0002539C">
        <w:rPr>
          <w:b/>
          <w:bCs/>
          <w:i/>
          <w:iCs/>
          <w:color w:val="C00000"/>
        </w:rPr>
        <w:t>in</w:t>
      </w:r>
      <w:r w:rsidR="007E07E4" w:rsidRPr="007E07E4">
        <w:rPr>
          <w:b/>
          <w:bCs/>
          <w:i/>
          <w:iCs/>
          <w:color w:val="C00000"/>
        </w:rPr>
        <w:t>actifs</w:t>
      </w:r>
      <w:r w:rsidR="007E07E4">
        <w:rPr>
          <w:b/>
          <w:bCs/>
          <w:i/>
          <w:iCs/>
          <w:color w:val="C00000"/>
        </w:rPr>
        <w:t>_IDF</w:t>
      </w:r>
      <w:proofErr w:type="spellEnd"/>
      <w:r w:rsidRPr="00E254E9">
        <w:rPr>
          <w:b/>
          <w:bCs/>
          <w:i/>
          <w:iCs/>
          <w:color w:val="C00000"/>
        </w:rPr>
        <w:t>_[Code document]_[Nom court]_[</w:t>
      </w:r>
      <w:r w:rsidR="00EA054A" w:rsidRPr="00E254E9">
        <w:rPr>
          <w:b/>
          <w:bCs/>
          <w:i/>
          <w:iCs/>
          <w:color w:val="C00000"/>
        </w:rPr>
        <w:t>Candidat</w:t>
      </w:r>
      <w:r w:rsidRPr="00E254E9">
        <w:rPr>
          <w:b/>
          <w:bCs/>
          <w:i/>
          <w:iCs/>
          <w:color w:val="C00000"/>
        </w:rPr>
        <w:t>].</w:t>
      </w:r>
    </w:p>
    <w:p w14:paraId="2FF9D499" w14:textId="37B29B2D" w:rsidR="00F467BC" w:rsidRDefault="00F467BC" w:rsidP="00510A02">
      <w:pPr>
        <w:spacing w:before="120" w:after="120" w:line="240" w:lineRule="auto"/>
        <w:jc w:val="both"/>
        <w:rPr>
          <w:b/>
          <w:bCs/>
          <w:i/>
          <w:iCs/>
          <w:color w:val="C00000"/>
        </w:rPr>
      </w:pPr>
      <w:r w:rsidRPr="00E254E9">
        <w:rPr>
          <w:color w:val="C00000"/>
        </w:rPr>
        <w:t xml:space="preserve">Par exemple, la Société ABCDEF nommera le document Pouvoir d’engagement : </w:t>
      </w:r>
      <w:proofErr w:type="spellStart"/>
      <w:r w:rsidR="007E07E4" w:rsidRPr="007E07E4">
        <w:rPr>
          <w:b/>
          <w:bCs/>
          <w:i/>
          <w:iCs/>
          <w:color w:val="C00000"/>
        </w:rPr>
        <w:t>JOUE_</w:t>
      </w:r>
      <w:r w:rsidR="0002539C">
        <w:rPr>
          <w:b/>
          <w:bCs/>
          <w:i/>
          <w:iCs/>
          <w:color w:val="C00000"/>
        </w:rPr>
        <w:t>S</w:t>
      </w:r>
      <w:r w:rsidR="007E07E4" w:rsidRPr="007E07E4">
        <w:rPr>
          <w:b/>
          <w:bCs/>
          <w:i/>
          <w:iCs/>
          <w:color w:val="C00000"/>
        </w:rPr>
        <w:t>ecurisation</w:t>
      </w:r>
      <w:proofErr w:type="spellEnd"/>
      <w:r w:rsidR="007E07E4" w:rsidRPr="007E07E4">
        <w:rPr>
          <w:b/>
          <w:bCs/>
          <w:i/>
          <w:iCs/>
          <w:color w:val="C00000"/>
        </w:rPr>
        <w:t xml:space="preserve"> des </w:t>
      </w:r>
      <w:proofErr w:type="spellStart"/>
      <w:r w:rsidR="007E07E4" w:rsidRPr="007E07E4">
        <w:rPr>
          <w:b/>
          <w:bCs/>
          <w:i/>
          <w:iCs/>
          <w:color w:val="C00000"/>
        </w:rPr>
        <w:t>brts</w:t>
      </w:r>
      <w:proofErr w:type="spellEnd"/>
      <w:r w:rsidR="007E07E4" w:rsidRPr="007E07E4">
        <w:rPr>
          <w:b/>
          <w:bCs/>
          <w:i/>
          <w:iCs/>
          <w:color w:val="C00000"/>
        </w:rPr>
        <w:t xml:space="preserve"> </w:t>
      </w:r>
      <w:r w:rsidR="0002539C">
        <w:rPr>
          <w:b/>
          <w:bCs/>
          <w:i/>
          <w:iCs/>
          <w:color w:val="C00000"/>
        </w:rPr>
        <w:t>in</w:t>
      </w:r>
      <w:r w:rsidR="007E07E4" w:rsidRPr="007E07E4">
        <w:rPr>
          <w:b/>
          <w:bCs/>
          <w:i/>
          <w:iCs/>
          <w:color w:val="C00000"/>
        </w:rPr>
        <w:t>actifs</w:t>
      </w:r>
      <w:r w:rsidR="007E07E4">
        <w:rPr>
          <w:b/>
          <w:bCs/>
          <w:i/>
          <w:iCs/>
          <w:color w:val="C00000"/>
        </w:rPr>
        <w:t>_IDF</w:t>
      </w:r>
      <w:r w:rsidRPr="00E254E9">
        <w:rPr>
          <w:b/>
          <w:bCs/>
          <w:i/>
          <w:iCs/>
          <w:color w:val="C00000"/>
        </w:rPr>
        <w:t>_</w:t>
      </w:r>
      <w:r w:rsidR="00E254E9" w:rsidRPr="00E254E9">
        <w:rPr>
          <w:b/>
          <w:bCs/>
          <w:i/>
          <w:iCs/>
          <w:color w:val="C00000"/>
        </w:rPr>
        <w:t>A</w:t>
      </w:r>
      <w:r w:rsidRPr="00E254E9">
        <w:rPr>
          <w:b/>
          <w:bCs/>
          <w:i/>
          <w:iCs/>
          <w:color w:val="C00000"/>
        </w:rPr>
        <w:t>01_</w:t>
      </w:r>
      <w:r w:rsidR="00E254E9" w:rsidRPr="00E254E9">
        <w:rPr>
          <w:b/>
          <w:bCs/>
          <w:i/>
          <w:iCs/>
          <w:color w:val="C00000"/>
        </w:rPr>
        <w:t>Immatriculation</w:t>
      </w:r>
      <w:r w:rsidRPr="00E254E9">
        <w:rPr>
          <w:b/>
          <w:bCs/>
          <w:i/>
          <w:iCs/>
          <w:color w:val="C00000"/>
        </w:rPr>
        <w:t xml:space="preserve"> _ABCDEF.</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234"/>
        <w:gridCol w:w="6760"/>
        <w:gridCol w:w="1257"/>
      </w:tblGrid>
      <w:tr w:rsidR="00F27329" w:rsidRPr="008449D5" w14:paraId="55D33BD4" w14:textId="77777777" w:rsidTr="00F27329">
        <w:trPr>
          <w:trHeight w:val="340"/>
          <w:jc w:val="center"/>
        </w:trPr>
        <w:tc>
          <w:tcPr>
            <w:tcW w:w="659" w:type="dxa"/>
            <w:shd w:val="clear" w:color="auto" w:fill="009BC4" w:themeFill="accent2"/>
            <w:vAlign w:val="center"/>
          </w:tcPr>
          <w:p w14:paraId="69958DC9" w14:textId="77777777" w:rsidR="00F27329" w:rsidRPr="00510A02" w:rsidRDefault="00F27329" w:rsidP="00C3658B">
            <w:pPr>
              <w:spacing w:before="120" w:after="120" w:line="240" w:lineRule="auto"/>
              <w:jc w:val="center"/>
              <w:rPr>
                <w:rFonts w:cs="Arial"/>
                <w:b/>
                <w:smallCaps/>
                <w:color w:val="FFFFFF" w:themeColor="background1"/>
                <w:sz w:val="18"/>
                <w:szCs w:val="18"/>
              </w:rPr>
            </w:pPr>
            <w:r w:rsidRPr="00510A02">
              <w:rPr>
                <w:rFonts w:cs="Arial"/>
                <w:b/>
                <w:smallCaps/>
                <w:color w:val="FFFFFF" w:themeColor="background1"/>
                <w:sz w:val="18"/>
                <w:szCs w:val="18"/>
              </w:rPr>
              <w:t>Code</w:t>
            </w:r>
          </w:p>
        </w:tc>
        <w:tc>
          <w:tcPr>
            <w:tcW w:w="2234" w:type="dxa"/>
            <w:shd w:val="clear" w:color="auto" w:fill="009BC4" w:themeFill="accent2"/>
          </w:tcPr>
          <w:p w14:paraId="296D403F" w14:textId="77777777" w:rsidR="00F27329" w:rsidRPr="00510A02" w:rsidRDefault="00F27329" w:rsidP="00C3658B">
            <w:pPr>
              <w:spacing w:before="120" w:after="120" w:line="240" w:lineRule="auto"/>
              <w:jc w:val="center"/>
              <w:rPr>
                <w:rFonts w:cs="Arial"/>
                <w:b/>
                <w:smallCaps/>
                <w:color w:val="FFFFFF" w:themeColor="background1"/>
                <w:sz w:val="18"/>
                <w:szCs w:val="18"/>
              </w:rPr>
            </w:pPr>
            <w:r w:rsidRPr="00510A02">
              <w:rPr>
                <w:rFonts w:cs="Arial"/>
                <w:b/>
                <w:smallCaps/>
                <w:color w:val="FFFFFF" w:themeColor="background1"/>
                <w:sz w:val="18"/>
                <w:szCs w:val="18"/>
              </w:rPr>
              <w:t>Nom court</w:t>
            </w:r>
          </w:p>
        </w:tc>
        <w:tc>
          <w:tcPr>
            <w:tcW w:w="6760" w:type="dxa"/>
            <w:shd w:val="clear" w:color="auto" w:fill="009BC4" w:themeFill="accent2"/>
            <w:vAlign w:val="center"/>
          </w:tcPr>
          <w:p w14:paraId="5F467DC3" w14:textId="77777777" w:rsidR="00F27329" w:rsidRPr="00510A02" w:rsidRDefault="00F27329" w:rsidP="00C3658B">
            <w:pPr>
              <w:spacing w:before="120" w:after="120" w:line="240" w:lineRule="auto"/>
              <w:jc w:val="center"/>
              <w:rPr>
                <w:rFonts w:cs="Arial"/>
                <w:b/>
                <w:smallCaps/>
                <w:color w:val="FFFFFF" w:themeColor="background1"/>
                <w:sz w:val="18"/>
                <w:szCs w:val="18"/>
              </w:rPr>
            </w:pPr>
            <w:r w:rsidRPr="00510A02">
              <w:rPr>
                <w:rFonts w:cs="Arial"/>
                <w:b/>
                <w:smallCaps/>
                <w:color w:val="FFFFFF" w:themeColor="background1"/>
                <w:sz w:val="18"/>
                <w:szCs w:val="18"/>
              </w:rPr>
              <w:t>Description</w:t>
            </w:r>
          </w:p>
        </w:tc>
        <w:tc>
          <w:tcPr>
            <w:tcW w:w="1257" w:type="dxa"/>
            <w:shd w:val="clear" w:color="auto" w:fill="009BC4" w:themeFill="accent2"/>
            <w:vAlign w:val="center"/>
          </w:tcPr>
          <w:p w14:paraId="2E53899E" w14:textId="77777777" w:rsidR="00F27329" w:rsidRPr="00510A02" w:rsidRDefault="00F27329" w:rsidP="00C3658B">
            <w:pPr>
              <w:spacing w:before="120" w:after="120" w:line="240" w:lineRule="auto"/>
              <w:jc w:val="center"/>
              <w:rPr>
                <w:sz w:val="18"/>
                <w:szCs w:val="18"/>
              </w:rPr>
            </w:pPr>
          </w:p>
        </w:tc>
      </w:tr>
      <w:tr w:rsidR="00F27329" w:rsidRPr="008449D5" w14:paraId="46EAC0A2" w14:textId="77777777" w:rsidTr="00F27329">
        <w:trPr>
          <w:trHeight w:val="57"/>
          <w:jc w:val="center"/>
        </w:trPr>
        <w:tc>
          <w:tcPr>
            <w:tcW w:w="659" w:type="dxa"/>
            <w:vAlign w:val="center"/>
          </w:tcPr>
          <w:p w14:paraId="23AB0E28" w14:textId="77777777" w:rsidR="00F27329" w:rsidRPr="00510A02" w:rsidRDefault="00F27329" w:rsidP="00C3658B">
            <w:pPr>
              <w:spacing w:before="120" w:after="120" w:line="240" w:lineRule="auto"/>
              <w:jc w:val="center"/>
              <w:rPr>
                <w:rFonts w:cs="Arial"/>
                <w:smallCaps/>
                <w:sz w:val="18"/>
                <w:szCs w:val="18"/>
              </w:rPr>
            </w:pPr>
            <w:r w:rsidRPr="00510A02">
              <w:rPr>
                <w:rFonts w:cs="Arial"/>
                <w:smallCaps/>
                <w:sz w:val="18"/>
                <w:szCs w:val="18"/>
              </w:rPr>
              <w:t>A</w:t>
            </w:r>
            <w:r>
              <w:rPr>
                <w:rFonts w:cs="Arial"/>
                <w:smallCaps/>
                <w:sz w:val="18"/>
                <w:szCs w:val="18"/>
              </w:rPr>
              <w:t>01</w:t>
            </w:r>
          </w:p>
        </w:tc>
        <w:tc>
          <w:tcPr>
            <w:tcW w:w="2234" w:type="dxa"/>
            <w:vAlign w:val="center"/>
          </w:tcPr>
          <w:p w14:paraId="744ADBB6" w14:textId="77777777" w:rsidR="00F27329" w:rsidRPr="00B10AE8" w:rsidRDefault="00F27329" w:rsidP="00C3658B">
            <w:pPr>
              <w:spacing w:before="120" w:after="120" w:line="240" w:lineRule="auto"/>
              <w:jc w:val="both"/>
              <w:rPr>
                <w:rFonts w:cs="Arial"/>
                <w:smallCaps/>
                <w:sz w:val="14"/>
                <w:szCs w:val="14"/>
              </w:rPr>
            </w:pPr>
            <w:r>
              <w:rPr>
                <w:rFonts w:cs="Arial"/>
                <w:smallCaps/>
                <w:sz w:val="18"/>
                <w:szCs w:val="18"/>
              </w:rPr>
              <w:t>SIREN</w:t>
            </w:r>
          </w:p>
        </w:tc>
        <w:tc>
          <w:tcPr>
            <w:tcW w:w="6760" w:type="dxa"/>
            <w:vAlign w:val="center"/>
          </w:tcPr>
          <w:p w14:paraId="76DBC462" w14:textId="77777777" w:rsidR="00F27329" w:rsidRPr="00510A02" w:rsidRDefault="00F27329" w:rsidP="00C3658B">
            <w:pPr>
              <w:spacing w:before="120" w:after="120" w:line="240" w:lineRule="auto"/>
              <w:jc w:val="both"/>
              <w:rPr>
                <w:rFonts w:cs="Arial"/>
                <w:smallCaps/>
                <w:sz w:val="18"/>
                <w:szCs w:val="18"/>
              </w:rPr>
            </w:pPr>
            <w:r>
              <w:rPr>
                <w:rFonts w:cs="Arial"/>
                <w:smallCaps/>
                <w:sz w:val="18"/>
                <w:szCs w:val="18"/>
              </w:rPr>
              <w:t xml:space="preserve">Numéro SIREN du candidat (à renseigner directement dans le </w:t>
            </w:r>
            <w:r w:rsidRPr="00510A02">
              <w:rPr>
                <w:rFonts w:cs="Arial"/>
                <w:smallCaps/>
                <w:sz w:val="18"/>
                <w:szCs w:val="18"/>
              </w:rPr>
              <w:t>DC</w:t>
            </w:r>
            <w:r>
              <w:rPr>
                <w:rFonts w:cs="Arial"/>
                <w:smallCaps/>
                <w:sz w:val="18"/>
                <w:szCs w:val="18"/>
              </w:rPr>
              <w:t>1)</w:t>
            </w:r>
          </w:p>
          <w:p w14:paraId="6809D9C3" w14:textId="77777777" w:rsidR="00F27329" w:rsidRPr="00510A02" w:rsidRDefault="00F27329" w:rsidP="00C3658B">
            <w:pPr>
              <w:spacing w:before="120" w:after="120" w:line="240" w:lineRule="auto"/>
              <w:jc w:val="both"/>
              <w:rPr>
                <w:rFonts w:cs="Arial"/>
                <w:smallCaps/>
                <w:sz w:val="18"/>
                <w:szCs w:val="18"/>
              </w:rPr>
            </w:pPr>
            <w:r w:rsidRPr="00510A02">
              <w:rPr>
                <w:rFonts w:cs="Arial"/>
                <w:smallCaps/>
                <w:sz w:val="18"/>
                <w:szCs w:val="18"/>
              </w:rPr>
              <w:t xml:space="preserve">Pour les candidats étrangers : </w:t>
            </w:r>
          </w:p>
          <w:p w14:paraId="5CF3F8E9" w14:textId="77777777" w:rsidR="00F27329" w:rsidRPr="00510A02" w:rsidRDefault="00F27329" w:rsidP="00CE0B03">
            <w:pPr>
              <w:pStyle w:val="Paragraphedeliste"/>
              <w:numPr>
                <w:ilvl w:val="0"/>
                <w:numId w:val="8"/>
              </w:numPr>
              <w:spacing w:before="120" w:after="120" w:line="240" w:lineRule="auto"/>
              <w:jc w:val="both"/>
              <w:rPr>
                <w:sz w:val="18"/>
                <w:szCs w:val="18"/>
              </w:rPr>
            </w:pPr>
            <w:r w:rsidRPr="00510A02">
              <w:rPr>
                <w:sz w:val="18"/>
                <w:szCs w:val="18"/>
              </w:rPr>
              <w:t>Document certifiant l’inscription à un registre professionnel ou devis ou document publicitaire ou courrier professionnel, mentionnant la dénomination sociale, l’adresse complète et la nature d’inscription au registre professionnel ou un document attestant de la demande d’immatriculation en cours</w:t>
            </w:r>
          </w:p>
          <w:p w14:paraId="16A0F224" w14:textId="77777777" w:rsidR="00F27329" w:rsidRPr="00510A02" w:rsidRDefault="00F27329" w:rsidP="00C3658B">
            <w:pPr>
              <w:spacing w:before="120" w:after="120" w:line="240" w:lineRule="auto"/>
              <w:jc w:val="both"/>
              <w:rPr>
                <w:rFonts w:cs="Arial"/>
                <w:smallCaps/>
                <w:sz w:val="18"/>
                <w:szCs w:val="18"/>
              </w:rPr>
            </w:pPr>
            <w:r w:rsidRPr="00510A02">
              <w:rPr>
                <w:sz w:val="18"/>
                <w:szCs w:val="18"/>
              </w:rPr>
              <w:t>Document mentionnant le N° d’identification à la TVA ou l’identité et l’adresse ou, les coordonnées du représentant fiscal en France</w:t>
            </w:r>
          </w:p>
        </w:tc>
        <w:tc>
          <w:tcPr>
            <w:tcW w:w="1257" w:type="dxa"/>
            <w:vAlign w:val="center"/>
          </w:tcPr>
          <w:p w14:paraId="37760D58" w14:textId="77777777" w:rsidR="00F27329" w:rsidRPr="00510A02" w:rsidRDefault="00F27329" w:rsidP="00C3658B">
            <w:pPr>
              <w:spacing w:before="120" w:after="120" w:line="240" w:lineRule="auto"/>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F27329" w:rsidRPr="008449D5" w14:paraId="0F3979FC" w14:textId="77777777" w:rsidTr="00F27329">
        <w:trPr>
          <w:trHeight w:val="57"/>
          <w:jc w:val="center"/>
        </w:trPr>
        <w:tc>
          <w:tcPr>
            <w:tcW w:w="659" w:type="dxa"/>
            <w:vAlign w:val="center"/>
          </w:tcPr>
          <w:p w14:paraId="36ECF49F" w14:textId="77777777" w:rsidR="00F27329" w:rsidRPr="00510A02" w:rsidRDefault="00F27329" w:rsidP="00C3658B">
            <w:pPr>
              <w:spacing w:before="120" w:after="120" w:line="240" w:lineRule="auto"/>
              <w:jc w:val="center"/>
              <w:rPr>
                <w:rFonts w:cs="Arial"/>
                <w:smallCaps/>
                <w:sz w:val="18"/>
                <w:szCs w:val="18"/>
              </w:rPr>
            </w:pPr>
            <w:r w:rsidRPr="00510A02">
              <w:rPr>
                <w:rFonts w:cs="Arial"/>
                <w:smallCaps/>
                <w:sz w:val="18"/>
                <w:szCs w:val="18"/>
              </w:rPr>
              <w:t>A0</w:t>
            </w:r>
            <w:r>
              <w:rPr>
                <w:rFonts w:cs="Arial"/>
                <w:smallCaps/>
                <w:sz w:val="18"/>
                <w:szCs w:val="18"/>
              </w:rPr>
              <w:t>2</w:t>
            </w:r>
          </w:p>
        </w:tc>
        <w:tc>
          <w:tcPr>
            <w:tcW w:w="2234" w:type="dxa"/>
            <w:vAlign w:val="center"/>
          </w:tcPr>
          <w:p w14:paraId="3B715593" w14:textId="77777777" w:rsidR="00F27329" w:rsidRPr="00510A02" w:rsidRDefault="00F27329" w:rsidP="00C3658B">
            <w:pPr>
              <w:spacing w:before="120" w:after="120" w:line="240" w:lineRule="auto"/>
              <w:jc w:val="both"/>
              <w:rPr>
                <w:rFonts w:cs="Arial"/>
                <w:smallCaps/>
                <w:sz w:val="18"/>
                <w:szCs w:val="18"/>
              </w:rPr>
            </w:pPr>
            <w:r w:rsidRPr="00510A02">
              <w:rPr>
                <w:rFonts w:cs="Arial"/>
                <w:smallCaps/>
                <w:sz w:val="18"/>
                <w:szCs w:val="18"/>
              </w:rPr>
              <w:t>Redressement</w:t>
            </w:r>
          </w:p>
        </w:tc>
        <w:tc>
          <w:tcPr>
            <w:tcW w:w="6760" w:type="dxa"/>
            <w:vAlign w:val="center"/>
          </w:tcPr>
          <w:p w14:paraId="05ECABC4" w14:textId="77777777" w:rsidR="00F27329" w:rsidRPr="00510A02" w:rsidRDefault="00F27329" w:rsidP="00C3658B">
            <w:pPr>
              <w:spacing w:before="120" w:after="120" w:line="240" w:lineRule="auto"/>
              <w:jc w:val="both"/>
              <w:rPr>
                <w:rFonts w:cs="Arial"/>
                <w:smallCaps/>
                <w:sz w:val="18"/>
                <w:szCs w:val="18"/>
              </w:rPr>
            </w:pPr>
            <w:r w:rsidRPr="00510A02">
              <w:rPr>
                <w:rFonts w:cs="Arial"/>
                <w:smallCaps/>
                <w:sz w:val="18"/>
                <w:szCs w:val="18"/>
              </w:rPr>
              <w:t xml:space="preserve">Le cas échéant, copie du ou des jugements prononcés au titre d’un redressement judiciaire </w:t>
            </w:r>
          </w:p>
          <w:p w14:paraId="63863CFE" w14:textId="77777777" w:rsidR="00F27329" w:rsidRPr="00510A02" w:rsidRDefault="00F27329" w:rsidP="00C3658B">
            <w:pPr>
              <w:spacing w:before="120" w:after="120" w:line="240" w:lineRule="auto"/>
              <w:jc w:val="both"/>
              <w:rPr>
                <w:rFonts w:cs="Arial"/>
                <w:smallCaps/>
                <w:sz w:val="18"/>
                <w:szCs w:val="18"/>
              </w:rPr>
            </w:pPr>
            <w:r w:rsidRPr="00510A02">
              <w:rPr>
                <w:sz w:val="18"/>
                <w:szCs w:val="18"/>
              </w:rPr>
              <w:t>accompagné d’une traduction si le candidat n’est pas établi en France</w:t>
            </w:r>
          </w:p>
        </w:tc>
        <w:tc>
          <w:tcPr>
            <w:tcW w:w="1257" w:type="dxa"/>
            <w:vAlign w:val="center"/>
          </w:tcPr>
          <w:p w14:paraId="2FDEBE5B" w14:textId="77777777" w:rsidR="00F27329" w:rsidRPr="00510A02" w:rsidRDefault="00F27329" w:rsidP="00C3658B">
            <w:pPr>
              <w:spacing w:before="120" w:after="120" w:line="240" w:lineRule="auto"/>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F27329" w:rsidRPr="008449D5" w14:paraId="3DC6624B" w14:textId="77777777" w:rsidTr="00F27329">
        <w:trPr>
          <w:trHeight w:val="57"/>
          <w:jc w:val="center"/>
        </w:trPr>
        <w:tc>
          <w:tcPr>
            <w:tcW w:w="659" w:type="dxa"/>
            <w:vAlign w:val="center"/>
          </w:tcPr>
          <w:p w14:paraId="2B09729E" w14:textId="77777777" w:rsidR="00F27329" w:rsidRPr="00510A02" w:rsidRDefault="00F27329" w:rsidP="00C3658B">
            <w:pPr>
              <w:spacing w:before="120" w:after="120" w:line="240" w:lineRule="auto"/>
              <w:jc w:val="center"/>
              <w:rPr>
                <w:rFonts w:cs="Arial"/>
                <w:smallCaps/>
                <w:sz w:val="18"/>
                <w:szCs w:val="18"/>
              </w:rPr>
            </w:pPr>
            <w:r w:rsidRPr="00510A02">
              <w:rPr>
                <w:rFonts w:cs="Arial"/>
                <w:smallCaps/>
                <w:sz w:val="18"/>
                <w:szCs w:val="18"/>
              </w:rPr>
              <w:t>A</w:t>
            </w:r>
            <w:r>
              <w:rPr>
                <w:rFonts w:cs="Arial"/>
                <w:smallCaps/>
                <w:sz w:val="18"/>
                <w:szCs w:val="18"/>
              </w:rPr>
              <w:t>03</w:t>
            </w:r>
          </w:p>
        </w:tc>
        <w:tc>
          <w:tcPr>
            <w:tcW w:w="2234" w:type="dxa"/>
            <w:vAlign w:val="center"/>
          </w:tcPr>
          <w:p w14:paraId="247EE879" w14:textId="77777777" w:rsidR="00F27329" w:rsidRPr="00B10AE8" w:rsidRDefault="00F27329" w:rsidP="00C3658B">
            <w:pPr>
              <w:spacing w:before="120" w:after="120" w:line="240" w:lineRule="auto"/>
              <w:jc w:val="both"/>
              <w:rPr>
                <w:rFonts w:cs="Arial"/>
                <w:smallCaps/>
                <w:sz w:val="14"/>
                <w:szCs w:val="14"/>
              </w:rPr>
            </w:pPr>
            <w:r w:rsidRPr="00510A02">
              <w:rPr>
                <w:rFonts w:cs="Arial"/>
                <w:smallCaps/>
                <w:sz w:val="18"/>
                <w:szCs w:val="18"/>
              </w:rPr>
              <w:t>R</w:t>
            </w:r>
            <w:r w:rsidRPr="00B10AE8">
              <w:rPr>
                <w:rFonts w:cs="Arial"/>
                <w:smallCaps/>
                <w:sz w:val="14"/>
                <w:szCs w:val="14"/>
              </w:rPr>
              <w:t>EGULARITE</w:t>
            </w:r>
            <w:r>
              <w:rPr>
                <w:rFonts w:cs="Arial"/>
                <w:smallCaps/>
                <w:sz w:val="14"/>
                <w:szCs w:val="14"/>
              </w:rPr>
              <w:t xml:space="preserve"> SOCIALE ET</w:t>
            </w:r>
            <w:r w:rsidRPr="00B10AE8">
              <w:rPr>
                <w:rFonts w:cs="Arial"/>
                <w:smallCaps/>
                <w:sz w:val="14"/>
                <w:szCs w:val="14"/>
              </w:rPr>
              <w:t xml:space="preserve"> FISCALE</w:t>
            </w:r>
          </w:p>
        </w:tc>
        <w:tc>
          <w:tcPr>
            <w:tcW w:w="6760" w:type="dxa"/>
            <w:vAlign w:val="center"/>
          </w:tcPr>
          <w:p w14:paraId="33A931F7" w14:textId="77777777" w:rsidR="00F27329" w:rsidRPr="00510A02" w:rsidRDefault="00F27329" w:rsidP="00C3658B">
            <w:pPr>
              <w:autoSpaceDE w:val="0"/>
              <w:autoSpaceDN w:val="0"/>
              <w:adjustRightInd w:val="0"/>
              <w:rPr>
                <w:rFonts w:cs="Arial"/>
                <w:smallCaps/>
                <w:sz w:val="18"/>
                <w:szCs w:val="18"/>
              </w:rPr>
            </w:pPr>
            <w:r w:rsidRPr="00510A02">
              <w:rPr>
                <w:rFonts w:cs="Arial"/>
                <w:smallCaps/>
                <w:sz w:val="18"/>
                <w:szCs w:val="18"/>
              </w:rPr>
              <w:t>Les attestations et certificats délivrés par les administrations et organismes compétent</w:t>
            </w:r>
            <w:r>
              <w:rPr>
                <w:rFonts w:cs="Arial"/>
                <w:smallCaps/>
                <w:sz w:val="18"/>
                <w:szCs w:val="18"/>
              </w:rPr>
              <w:t>s</w:t>
            </w:r>
            <w:r w:rsidRPr="00510A02">
              <w:rPr>
                <w:rFonts w:cs="Arial"/>
                <w:smallCaps/>
                <w:sz w:val="18"/>
                <w:szCs w:val="18"/>
              </w:rPr>
              <w:t xml:space="preserve"> prouvant que le candidat a satisfait </w:t>
            </w:r>
            <w:proofErr w:type="spellStart"/>
            <w:r w:rsidRPr="00510A02">
              <w:rPr>
                <w:rFonts w:cs="Arial"/>
                <w:smallCaps/>
                <w:sz w:val="18"/>
                <w:szCs w:val="18"/>
              </w:rPr>
              <w:t>a</w:t>
            </w:r>
            <w:proofErr w:type="spellEnd"/>
            <w:r w:rsidRPr="00510A02">
              <w:rPr>
                <w:rFonts w:cs="Arial"/>
                <w:smallCaps/>
                <w:sz w:val="18"/>
                <w:szCs w:val="18"/>
              </w:rPr>
              <w:t xml:space="preserve"> ses obligations sociales et fiscales </w:t>
            </w:r>
          </w:p>
          <w:p w14:paraId="7CEE998F" w14:textId="77777777" w:rsidR="00F27329" w:rsidRPr="00510A02" w:rsidRDefault="00F27329" w:rsidP="00CE0B03">
            <w:pPr>
              <w:pStyle w:val="Paragraphedeliste"/>
              <w:numPr>
                <w:ilvl w:val="0"/>
                <w:numId w:val="8"/>
              </w:numPr>
              <w:autoSpaceDE w:val="0"/>
              <w:autoSpaceDN w:val="0"/>
              <w:adjustRightInd w:val="0"/>
              <w:spacing w:before="120" w:line="250" w:lineRule="exact"/>
              <w:jc w:val="both"/>
              <w:rPr>
                <w:sz w:val="18"/>
                <w:szCs w:val="18"/>
              </w:rPr>
            </w:pPr>
            <w:r w:rsidRPr="00510A02">
              <w:rPr>
                <w:sz w:val="18"/>
                <w:szCs w:val="18"/>
              </w:rPr>
              <w:t>Un arrêté ministériel fixe la liste des administrations et organismes comp</w:t>
            </w:r>
            <w:r>
              <w:rPr>
                <w:sz w:val="18"/>
                <w:szCs w:val="18"/>
              </w:rPr>
              <w:t>é</w:t>
            </w:r>
            <w:r w:rsidRPr="00510A02">
              <w:rPr>
                <w:sz w:val="18"/>
                <w:szCs w:val="18"/>
              </w:rPr>
              <w:t>tents ainsi que la liste des impôts et cotisations sociales devant donner lieu à délivrance d</w:t>
            </w:r>
            <w:r>
              <w:rPr>
                <w:sz w:val="18"/>
                <w:szCs w:val="18"/>
              </w:rPr>
              <w:t>es</w:t>
            </w:r>
            <w:r w:rsidRPr="00510A02">
              <w:rPr>
                <w:sz w:val="18"/>
                <w:szCs w:val="18"/>
              </w:rPr>
              <w:t xml:space="preserve"> certificats</w:t>
            </w:r>
          </w:p>
          <w:p w14:paraId="6885F211" w14:textId="77777777" w:rsidR="00F27329" w:rsidRPr="00510A02" w:rsidRDefault="00F27329" w:rsidP="00C3658B">
            <w:pPr>
              <w:spacing w:before="120" w:after="120" w:line="240" w:lineRule="auto"/>
              <w:jc w:val="both"/>
              <w:rPr>
                <w:rFonts w:cs="Arial"/>
                <w:smallCaps/>
                <w:sz w:val="18"/>
                <w:szCs w:val="18"/>
              </w:rPr>
            </w:pPr>
            <w:r w:rsidRPr="00510A02">
              <w:rPr>
                <w:sz w:val="18"/>
                <w:szCs w:val="18"/>
              </w:rPr>
              <w:lastRenderedPageBreak/>
              <w:t>Le candidat établi à l’étranger produit un certificat établi par les administrations et organismes de son pays d’origine ou d’établissement.</w:t>
            </w:r>
          </w:p>
        </w:tc>
        <w:tc>
          <w:tcPr>
            <w:tcW w:w="1257" w:type="dxa"/>
            <w:vAlign w:val="center"/>
          </w:tcPr>
          <w:p w14:paraId="75A45E66" w14:textId="77777777" w:rsidR="00F27329" w:rsidRPr="00510A02" w:rsidRDefault="00F27329" w:rsidP="00C3658B">
            <w:pPr>
              <w:spacing w:before="120" w:after="120" w:line="240" w:lineRule="auto"/>
              <w:jc w:val="center"/>
              <w:rPr>
                <w:sz w:val="18"/>
                <w:szCs w:val="18"/>
              </w:rPr>
            </w:pPr>
            <w:r w:rsidRPr="00510A02">
              <w:rPr>
                <w:sz w:val="18"/>
                <w:szCs w:val="18"/>
              </w:rPr>
              <w:lastRenderedPageBreak/>
              <w:fldChar w:fldCharType="begin">
                <w:ffData>
                  <w:name w:val="CaseACocher1"/>
                  <w:enabled/>
                  <w:calcOnExit w:val="0"/>
                  <w:checkBox>
                    <w:sizeAuto/>
                    <w:default w:val="0"/>
                    <w:checked w:val="0"/>
                  </w:checkBox>
                </w:ffData>
              </w:fldChar>
            </w:r>
            <w:r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F27329" w:rsidRPr="008449D5" w14:paraId="3CC2F0F5" w14:textId="77777777" w:rsidTr="00F27329">
        <w:trPr>
          <w:trHeight w:val="57"/>
          <w:jc w:val="center"/>
        </w:trPr>
        <w:tc>
          <w:tcPr>
            <w:tcW w:w="659" w:type="dxa"/>
            <w:vAlign w:val="center"/>
          </w:tcPr>
          <w:p w14:paraId="7EB5BF2B" w14:textId="77777777" w:rsidR="00F27329" w:rsidRPr="00510A02" w:rsidRDefault="00F27329" w:rsidP="00C3658B">
            <w:pPr>
              <w:spacing w:before="120" w:after="120" w:line="240" w:lineRule="auto"/>
              <w:jc w:val="center"/>
              <w:rPr>
                <w:rFonts w:cs="Arial"/>
                <w:smallCaps/>
                <w:sz w:val="18"/>
                <w:szCs w:val="18"/>
              </w:rPr>
            </w:pPr>
            <w:r w:rsidRPr="00510A02">
              <w:rPr>
                <w:rFonts w:cs="Arial"/>
                <w:smallCaps/>
                <w:sz w:val="18"/>
                <w:szCs w:val="18"/>
              </w:rPr>
              <w:t>A</w:t>
            </w:r>
            <w:r>
              <w:rPr>
                <w:rFonts w:cs="Arial"/>
                <w:smallCaps/>
                <w:sz w:val="18"/>
                <w:szCs w:val="18"/>
              </w:rPr>
              <w:t>04</w:t>
            </w:r>
          </w:p>
        </w:tc>
        <w:tc>
          <w:tcPr>
            <w:tcW w:w="2234" w:type="dxa"/>
            <w:vAlign w:val="center"/>
          </w:tcPr>
          <w:p w14:paraId="1D73D25A" w14:textId="77777777" w:rsidR="00F27329" w:rsidRPr="00510A02" w:rsidRDefault="00F27329" w:rsidP="00C3658B">
            <w:pPr>
              <w:spacing w:before="120" w:after="120" w:line="240" w:lineRule="auto"/>
              <w:jc w:val="both"/>
              <w:rPr>
                <w:rFonts w:cs="Arial"/>
                <w:smallCaps/>
                <w:sz w:val="18"/>
                <w:szCs w:val="18"/>
              </w:rPr>
            </w:pPr>
          </w:p>
          <w:p w14:paraId="7F5998BD" w14:textId="77777777" w:rsidR="00F27329" w:rsidRPr="00510A02" w:rsidRDefault="00F27329" w:rsidP="00C3658B">
            <w:pPr>
              <w:spacing w:before="120" w:after="120" w:line="240" w:lineRule="auto"/>
              <w:jc w:val="both"/>
              <w:rPr>
                <w:rFonts w:cs="Arial"/>
                <w:smallCaps/>
                <w:sz w:val="18"/>
                <w:szCs w:val="18"/>
              </w:rPr>
            </w:pPr>
            <w:r w:rsidRPr="00510A02">
              <w:rPr>
                <w:rFonts w:cs="Arial"/>
                <w:smallCaps/>
                <w:sz w:val="18"/>
                <w:szCs w:val="18"/>
              </w:rPr>
              <w:t xml:space="preserve">Déclaration </w:t>
            </w:r>
          </w:p>
          <w:p w14:paraId="2B4586E5" w14:textId="77777777" w:rsidR="00F27329" w:rsidRPr="00510A02" w:rsidRDefault="00F27329" w:rsidP="00C3658B">
            <w:pPr>
              <w:spacing w:before="120" w:after="120" w:line="240" w:lineRule="auto"/>
              <w:jc w:val="both"/>
              <w:rPr>
                <w:rFonts w:cs="Arial"/>
                <w:smallCaps/>
                <w:sz w:val="18"/>
                <w:szCs w:val="18"/>
              </w:rPr>
            </w:pPr>
            <w:r w:rsidRPr="00510A02">
              <w:rPr>
                <w:rFonts w:cs="Arial"/>
                <w:smallCaps/>
                <w:sz w:val="18"/>
                <w:szCs w:val="18"/>
              </w:rPr>
              <w:t>sur l’honneur</w:t>
            </w:r>
          </w:p>
        </w:tc>
        <w:tc>
          <w:tcPr>
            <w:tcW w:w="6760" w:type="dxa"/>
            <w:vAlign w:val="center"/>
          </w:tcPr>
          <w:p w14:paraId="2554B8F7" w14:textId="77777777" w:rsidR="00F27329" w:rsidRPr="00510A02" w:rsidRDefault="00F27329" w:rsidP="00C3658B">
            <w:pPr>
              <w:autoSpaceDE w:val="0"/>
              <w:autoSpaceDN w:val="0"/>
              <w:adjustRightInd w:val="0"/>
              <w:spacing w:before="120" w:after="120" w:line="240" w:lineRule="auto"/>
              <w:rPr>
                <w:rFonts w:cs="Arial"/>
                <w:smallCaps/>
                <w:sz w:val="18"/>
                <w:szCs w:val="18"/>
              </w:rPr>
            </w:pPr>
            <w:r w:rsidRPr="00510A02">
              <w:rPr>
                <w:rFonts w:cs="Arial"/>
                <w:smallCaps/>
                <w:sz w:val="18"/>
                <w:szCs w:val="18"/>
              </w:rPr>
              <w:t xml:space="preserve">une déclaration dûment datée et signée sur papier à en-tête du candidat pour justifier : </w:t>
            </w:r>
          </w:p>
          <w:p w14:paraId="3E4890EE" w14:textId="77777777" w:rsidR="00F27329" w:rsidRPr="00510A02" w:rsidRDefault="00F27329" w:rsidP="00CE0B03">
            <w:pPr>
              <w:numPr>
                <w:ilvl w:val="0"/>
                <w:numId w:val="8"/>
              </w:numPr>
              <w:autoSpaceDE w:val="0"/>
              <w:autoSpaceDN w:val="0"/>
              <w:adjustRightInd w:val="0"/>
              <w:spacing w:before="120" w:after="120" w:line="240" w:lineRule="auto"/>
              <w:rPr>
                <w:sz w:val="18"/>
                <w:szCs w:val="18"/>
              </w:rPr>
            </w:pPr>
            <w:r w:rsidRPr="00510A02">
              <w:rPr>
                <w:sz w:val="18"/>
                <w:szCs w:val="18"/>
              </w:rPr>
              <w:t xml:space="preserve">qu'il n'entre dans aucun des cas mentionnés à l'article 45 et 48  de l'ordonnance 2015-899 du 23 juillet 2015 (document disponible sur </w:t>
            </w:r>
            <w:hyperlink r:id="rId12" w:history="1">
              <w:r w:rsidRPr="00510A02">
                <w:rPr>
                  <w:sz w:val="18"/>
                  <w:szCs w:val="18"/>
                </w:rPr>
                <w:t>http://www.legifrance.gouv.fr</w:t>
              </w:r>
            </w:hyperlink>
            <w:r w:rsidRPr="00510A02">
              <w:rPr>
                <w:sz w:val="18"/>
                <w:szCs w:val="18"/>
              </w:rPr>
              <w:t xml:space="preserve">). </w:t>
            </w:r>
          </w:p>
          <w:p w14:paraId="00ECD2F5" w14:textId="77777777" w:rsidR="00F27329" w:rsidRPr="00510A02" w:rsidRDefault="00F27329" w:rsidP="00CE0B03">
            <w:pPr>
              <w:pStyle w:val="Paragraphedeliste"/>
              <w:numPr>
                <w:ilvl w:val="0"/>
                <w:numId w:val="8"/>
              </w:numPr>
              <w:autoSpaceDE w:val="0"/>
              <w:autoSpaceDN w:val="0"/>
              <w:adjustRightInd w:val="0"/>
              <w:spacing w:before="120" w:after="120" w:line="240" w:lineRule="auto"/>
              <w:jc w:val="both"/>
              <w:rPr>
                <w:rFonts w:cs="Arial"/>
                <w:smallCaps/>
                <w:sz w:val="18"/>
                <w:szCs w:val="18"/>
              </w:rPr>
            </w:pPr>
            <w:r w:rsidRPr="00510A02">
              <w:rPr>
                <w:sz w:val="18"/>
                <w:szCs w:val="18"/>
              </w:rPr>
              <w:t xml:space="preserve">qu’il est en règle au regard des articles l.5212-1 et L.5212-11 du code du travail concernant l’emploi des travailleurs </w:t>
            </w:r>
            <w:proofErr w:type="spellStart"/>
            <w:r w:rsidRPr="00510A02">
              <w:rPr>
                <w:sz w:val="18"/>
                <w:szCs w:val="18"/>
              </w:rPr>
              <w:t>handicapes</w:t>
            </w:r>
            <w:proofErr w:type="spellEnd"/>
            <w:r w:rsidRPr="00510A02">
              <w:rPr>
                <w:sz w:val="18"/>
                <w:szCs w:val="18"/>
              </w:rPr>
              <w:t xml:space="preserve"> (document disponible sur </w:t>
            </w:r>
            <w:hyperlink r:id="rId13" w:history="1">
              <w:r w:rsidRPr="00510A02">
                <w:rPr>
                  <w:sz w:val="18"/>
                  <w:szCs w:val="18"/>
                </w:rPr>
                <w:t>http://www.legifrance.gouv.fr</w:t>
              </w:r>
            </w:hyperlink>
            <w:r w:rsidRPr="00510A02">
              <w:rPr>
                <w:sz w:val="18"/>
                <w:szCs w:val="18"/>
              </w:rPr>
              <w:t xml:space="preserve">). </w:t>
            </w:r>
          </w:p>
          <w:p w14:paraId="1865A1FA" w14:textId="77777777" w:rsidR="00F27329" w:rsidRPr="00510A02" w:rsidRDefault="00F27329" w:rsidP="00C3658B">
            <w:pPr>
              <w:spacing w:before="120" w:after="120" w:line="240" w:lineRule="auto"/>
              <w:jc w:val="both"/>
              <w:rPr>
                <w:rFonts w:cs="Arial"/>
                <w:smallCaps/>
                <w:sz w:val="18"/>
                <w:szCs w:val="18"/>
              </w:rPr>
            </w:pPr>
            <w:r>
              <w:rPr>
                <w:rFonts w:cs="Arial"/>
                <w:b/>
                <w:smallCaps/>
                <w:sz w:val="18"/>
                <w:szCs w:val="18"/>
              </w:rPr>
              <w:t>(cf. annexe 1</w:t>
            </w:r>
            <w:r w:rsidRPr="00510A02">
              <w:rPr>
                <w:rFonts w:cs="Arial"/>
                <w:b/>
                <w:smallCaps/>
                <w:sz w:val="18"/>
                <w:szCs w:val="18"/>
              </w:rPr>
              <w:t>)</w:t>
            </w:r>
          </w:p>
        </w:tc>
        <w:tc>
          <w:tcPr>
            <w:tcW w:w="1257" w:type="dxa"/>
            <w:vAlign w:val="center"/>
          </w:tcPr>
          <w:p w14:paraId="0E03A44E" w14:textId="77777777" w:rsidR="00F27329" w:rsidRPr="00510A02" w:rsidRDefault="00F27329" w:rsidP="00C3658B">
            <w:pPr>
              <w:spacing w:before="120" w:after="120" w:line="240" w:lineRule="auto"/>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F27329" w:rsidRPr="00510A02" w14:paraId="6C515EBA" w14:textId="77777777" w:rsidTr="00F27329">
        <w:trPr>
          <w:trHeight w:val="57"/>
          <w:jc w:val="center"/>
        </w:trPr>
        <w:tc>
          <w:tcPr>
            <w:tcW w:w="659" w:type="dxa"/>
            <w:vAlign w:val="center"/>
          </w:tcPr>
          <w:p w14:paraId="1DA2B412" w14:textId="77777777" w:rsidR="00F27329" w:rsidRPr="00510A02" w:rsidRDefault="00F27329" w:rsidP="00C3658B">
            <w:pPr>
              <w:spacing w:before="120" w:after="120" w:line="240" w:lineRule="auto"/>
              <w:jc w:val="center"/>
              <w:rPr>
                <w:rFonts w:cs="Arial"/>
                <w:smallCaps/>
                <w:sz w:val="18"/>
                <w:szCs w:val="18"/>
              </w:rPr>
            </w:pPr>
            <w:r w:rsidRPr="00510A02">
              <w:rPr>
                <w:rFonts w:cs="Arial"/>
                <w:smallCaps/>
                <w:sz w:val="18"/>
                <w:szCs w:val="18"/>
              </w:rPr>
              <w:t>A0</w:t>
            </w:r>
            <w:r>
              <w:rPr>
                <w:rFonts w:cs="Arial"/>
                <w:smallCaps/>
                <w:sz w:val="18"/>
                <w:szCs w:val="18"/>
              </w:rPr>
              <w:t>5</w:t>
            </w:r>
          </w:p>
        </w:tc>
        <w:tc>
          <w:tcPr>
            <w:tcW w:w="2234" w:type="dxa"/>
            <w:vAlign w:val="center"/>
          </w:tcPr>
          <w:p w14:paraId="05E2D63B" w14:textId="77777777" w:rsidR="00F27329" w:rsidRPr="00510A02" w:rsidRDefault="00F27329" w:rsidP="00C3658B">
            <w:pPr>
              <w:spacing w:before="120" w:after="120" w:line="240" w:lineRule="auto"/>
              <w:jc w:val="both"/>
              <w:rPr>
                <w:rFonts w:cs="Arial"/>
                <w:smallCaps/>
                <w:sz w:val="18"/>
                <w:szCs w:val="18"/>
              </w:rPr>
            </w:pPr>
            <w:r w:rsidRPr="00510A02">
              <w:rPr>
                <w:rFonts w:cs="Arial"/>
                <w:smallCaps/>
                <w:sz w:val="18"/>
                <w:szCs w:val="18"/>
              </w:rPr>
              <w:t>DC</w:t>
            </w:r>
            <w:r>
              <w:rPr>
                <w:rFonts w:cs="Arial"/>
                <w:smallCaps/>
                <w:sz w:val="18"/>
                <w:szCs w:val="18"/>
              </w:rPr>
              <w:t>1</w:t>
            </w:r>
          </w:p>
        </w:tc>
        <w:tc>
          <w:tcPr>
            <w:tcW w:w="6760" w:type="dxa"/>
            <w:vAlign w:val="center"/>
          </w:tcPr>
          <w:p w14:paraId="6A41580B" w14:textId="77777777" w:rsidR="00F27329" w:rsidRPr="00510A02" w:rsidRDefault="00F27329" w:rsidP="00C3658B">
            <w:pPr>
              <w:spacing w:before="120" w:after="120" w:line="240" w:lineRule="auto"/>
              <w:jc w:val="both"/>
              <w:rPr>
                <w:rFonts w:cs="Arial"/>
                <w:smallCaps/>
                <w:sz w:val="18"/>
                <w:szCs w:val="18"/>
              </w:rPr>
            </w:pPr>
            <w:r w:rsidRPr="00510A02">
              <w:rPr>
                <w:rFonts w:cs="Arial"/>
                <w:smallCaps/>
                <w:sz w:val="18"/>
                <w:szCs w:val="18"/>
              </w:rPr>
              <w:t>Formulaire DC</w:t>
            </w:r>
            <w:r>
              <w:rPr>
                <w:rFonts w:cs="Arial"/>
                <w:smallCaps/>
                <w:sz w:val="18"/>
                <w:szCs w:val="18"/>
              </w:rPr>
              <w:t>1</w:t>
            </w:r>
            <w:r w:rsidRPr="00510A02">
              <w:rPr>
                <w:rFonts w:cs="Arial"/>
                <w:smallCaps/>
                <w:sz w:val="18"/>
                <w:szCs w:val="18"/>
              </w:rPr>
              <w:t xml:space="preserve"> dûment complété ou équivalent</w:t>
            </w:r>
          </w:p>
        </w:tc>
        <w:tc>
          <w:tcPr>
            <w:tcW w:w="1257" w:type="dxa"/>
            <w:vAlign w:val="center"/>
          </w:tcPr>
          <w:p w14:paraId="67DB8A31" w14:textId="77777777" w:rsidR="00F27329" w:rsidRPr="00510A02" w:rsidRDefault="00F27329" w:rsidP="00C3658B">
            <w:pPr>
              <w:spacing w:before="120" w:after="120" w:line="240" w:lineRule="auto"/>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F27329" w:rsidRPr="00510A02" w14:paraId="3D422264" w14:textId="77777777" w:rsidTr="00F27329">
        <w:trPr>
          <w:trHeight w:val="57"/>
          <w:jc w:val="center"/>
        </w:trPr>
        <w:tc>
          <w:tcPr>
            <w:tcW w:w="659" w:type="dxa"/>
            <w:vAlign w:val="center"/>
          </w:tcPr>
          <w:p w14:paraId="08ABF91D" w14:textId="77777777" w:rsidR="00F27329" w:rsidRPr="00510A02" w:rsidRDefault="00F27329" w:rsidP="00C3658B">
            <w:pPr>
              <w:spacing w:before="60" w:after="60"/>
              <w:jc w:val="center"/>
              <w:rPr>
                <w:rFonts w:cs="Arial"/>
                <w:smallCaps/>
                <w:sz w:val="18"/>
                <w:szCs w:val="18"/>
              </w:rPr>
            </w:pPr>
            <w:r w:rsidRPr="00510A02">
              <w:rPr>
                <w:rFonts w:cs="Arial"/>
                <w:smallCaps/>
                <w:sz w:val="18"/>
                <w:szCs w:val="18"/>
              </w:rPr>
              <w:t>A</w:t>
            </w:r>
            <w:r>
              <w:rPr>
                <w:rFonts w:cs="Arial"/>
                <w:smallCaps/>
                <w:sz w:val="18"/>
                <w:szCs w:val="18"/>
              </w:rPr>
              <w:t>06</w:t>
            </w:r>
          </w:p>
        </w:tc>
        <w:tc>
          <w:tcPr>
            <w:tcW w:w="2234" w:type="dxa"/>
            <w:vAlign w:val="center"/>
          </w:tcPr>
          <w:p w14:paraId="4880849B" w14:textId="77777777" w:rsidR="00F27329" w:rsidRPr="00510A02" w:rsidRDefault="00F27329" w:rsidP="00C3658B">
            <w:pPr>
              <w:spacing w:before="60" w:after="60"/>
              <w:jc w:val="both"/>
              <w:rPr>
                <w:rFonts w:cs="Arial"/>
                <w:smallCaps/>
                <w:sz w:val="18"/>
                <w:szCs w:val="18"/>
              </w:rPr>
            </w:pPr>
            <w:r w:rsidRPr="00510A02">
              <w:rPr>
                <w:rFonts w:cs="Arial"/>
                <w:smallCaps/>
                <w:sz w:val="18"/>
                <w:szCs w:val="18"/>
              </w:rPr>
              <w:t>DC</w:t>
            </w:r>
            <w:r>
              <w:rPr>
                <w:rFonts w:cs="Arial"/>
                <w:smallCaps/>
                <w:sz w:val="18"/>
                <w:szCs w:val="18"/>
              </w:rPr>
              <w:t>2</w:t>
            </w:r>
          </w:p>
        </w:tc>
        <w:tc>
          <w:tcPr>
            <w:tcW w:w="6760" w:type="dxa"/>
            <w:vAlign w:val="center"/>
          </w:tcPr>
          <w:p w14:paraId="056C1B8F" w14:textId="77777777" w:rsidR="00F27329" w:rsidRPr="00510A02" w:rsidRDefault="00F27329" w:rsidP="00C3658B">
            <w:pPr>
              <w:autoSpaceDE w:val="0"/>
              <w:autoSpaceDN w:val="0"/>
              <w:adjustRightInd w:val="0"/>
              <w:rPr>
                <w:rFonts w:cs="Arial"/>
                <w:smallCaps/>
                <w:sz w:val="18"/>
                <w:szCs w:val="18"/>
              </w:rPr>
            </w:pPr>
            <w:r w:rsidRPr="00510A02">
              <w:rPr>
                <w:rFonts w:cs="Arial"/>
                <w:smallCaps/>
                <w:sz w:val="18"/>
                <w:szCs w:val="18"/>
              </w:rPr>
              <w:t>Formulaire DC</w:t>
            </w:r>
            <w:r>
              <w:rPr>
                <w:rFonts w:cs="Arial"/>
                <w:smallCaps/>
                <w:sz w:val="18"/>
                <w:szCs w:val="18"/>
              </w:rPr>
              <w:t xml:space="preserve">2 </w:t>
            </w:r>
            <w:r w:rsidRPr="00510A02">
              <w:rPr>
                <w:rFonts w:cs="Arial"/>
                <w:smallCaps/>
                <w:sz w:val="18"/>
                <w:szCs w:val="18"/>
              </w:rPr>
              <w:t>dûment complété ou équivalent</w:t>
            </w:r>
          </w:p>
        </w:tc>
        <w:tc>
          <w:tcPr>
            <w:tcW w:w="1257" w:type="dxa"/>
            <w:vAlign w:val="center"/>
          </w:tcPr>
          <w:p w14:paraId="1F69E9FC" w14:textId="77777777" w:rsidR="00F27329" w:rsidRPr="00510A02" w:rsidRDefault="00F27329" w:rsidP="00C3658B">
            <w:pPr>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F27329" w:rsidRPr="00510A02" w14:paraId="3C2C859B" w14:textId="77777777" w:rsidTr="00F27329">
        <w:trPr>
          <w:trHeight w:val="57"/>
          <w:jc w:val="center"/>
        </w:trPr>
        <w:tc>
          <w:tcPr>
            <w:tcW w:w="659" w:type="dxa"/>
            <w:vAlign w:val="center"/>
          </w:tcPr>
          <w:p w14:paraId="2D2E38DC" w14:textId="77777777" w:rsidR="00F27329" w:rsidRPr="00510A02" w:rsidRDefault="00F27329" w:rsidP="00C3658B">
            <w:pPr>
              <w:spacing w:before="120" w:after="120" w:line="240" w:lineRule="auto"/>
              <w:jc w:val="center"/>
              <w:rPr>
                <w:rFonts w:cs="Arial"/>
                <w:smallCaps/>
                <w:sz w:val="18"/>
                <w:szCs w:val="18"/>
              </w:rPr>
            </w:pPr>
            <w:r w:rsidRPr="00510A02">
              <w:rPr>
                <w:rFonts w:cs="Arial"/>
                <w:smallCaps/>
                <w:sz w:val="18"/>
                <w:szCs w:val="18"/>
              </w:rPr>
              <w:t>A0</w:t>
            </w:r>
            <w:r>
              <w:rPr>
                <w:rFonts w:cs="Arial"/>
                <w:smallCaps/>
                <w:sz w:val="18"/>
                <w:szCs w:val="18"/>
              </w:rPr>
              <w:t>7</w:t>
            </w:r>
          </w:p>
        </w:tc>
        <w:tc>
          <w:tcPr>
            <w:tcW w:w="2234" w:type="dxa"/>
          </w:tcPr>
          <w:p w14:paraId="6148244A" w14:textId="77777777" w:rsidR="00F27329" w:rsidRPr="00510A02" w:rsidRDefault="00F27329" w:rsidP="00C3658B">
            <w:pPr>
              <w:spacing w:before="120" w:after="120" w:line="240" w:lineRule="auto"/>
              <w:jc w:val="both"/>
              <w:rPr>
                <w:rFonts w:cs="Arial"/>
                <w:smallCaps/>
                <w:sz w:val="18"/>
                <w:szCs w:val="18"/>
              </w:rPr>
            </w:pPr>
            <w:r w:rsidRPr="00510A02">
              <w:rPr>
                <w:rFonts w:cs="Arial"/>
                <w:smallCaps/>
                <w:sz w:val="18"/>
                <w:szCs w:val="18"/>
              </w:rPr>
              <w:t>Pouvoir</w:t>
            </w:r>
          </w:p>
        </w:tc>
        <w:tc>
          <w:tcPr>
            <w:tcW w:w="6760" w:type="dxa"/>
            <w:vAlign w:val="center"/>
          </w:tcPr>
          <w:p w14:paraId="27A518F4" w14:textId="77777777" w:rsidR="00F27329" w:rsidRPr="00510A02" w:rsidRDefault="00F27329" w:rsidP="00C3658B">
            <w:pPr>
              <w:spacing w:before="120" w:after="120" w:line="240" w:lineRule="auto"/>
              <w:jc w:val="both"/>
              <w:rPr>
                <w:rFonts w:cs="Arial"/>
                <w:smallCaps/>
                <w:sz w:val="18"/>
                <w:szCs w:val="18"/>
              </w:rPr>
            </w:pPr>
            <w:r w:rsidRPr="00510A02">
              <w:rPr>
                <w:rFonts w:cs="Arial"/>
                <w:smallCaps/>
                <w:sz w:val="18"/>
                <w:szCs w:val="18"/>
              </w:rPr>
              <w:t>Pouvoir d’engagement complété, paraphé et signé</w:t>
            </w:r>
            <w:r>
              <w:rPr>
                <w:rFonts w:cs="Arial"/>
                <w:b/>
                <w:smallCaps/>
                <w:sz w:val="18"/>
                <w:szCs w:val="18"/>
              </w:rPr>
              <w:t xml:space="preserve"> (cf. annexe</w:t>
            </w:r>
            <w:r w:rsidRPr="00510A02">
              <w:rPr>
                <w:rFonts w:cs="Arial"/>
                <w:b/>
                <w:smallCaps/>
                <w:sz w:val="18"/>
                <w:szCs w:val="18"/>
              </w:rPr>
              <w:t xml:space="preserve"> </w:t>
            </w:r>
            <w:r>
              <w:rPr>
                <w:rFonts w:cs="Arial"/>
                <w:b/>
                <w:smallCaps/>
                <w:sz w:val="18"/>
                <w:szCs w:val="18"/>
              </w:rPr>
              <w:t>2</w:t>
            </w:r>
            <w:r w:rsidRPr="00510A02">
              <w:rPr>
                <w:rFonts w:cs="Arial"/>
                <w:b/>
                <w:smallCaps/>
                <w:sz w:val="18"/>
                <w:szCs w:val="18"/>
              </w:rPr>
              <w:t>)</w:t>
            </w:r>
          </w:p>
        </w:tc>
        <w:tc>
          <w:tcPr>
            <w:tcW w:w="1257" w:type="dxa"/>
            <w:vAlign w:val="center"/>
          </w:tcPr>
          <w:p w14:paraId="03BB1BF7" w14:textId="77777777" w:rsidR="00F27329" w:rsidRPr="00510A02" w:rsidRDefault="00F27329" w:rsidP="00C3658B">
            <w:pPr>
              <w:spacing w:before="120" w:after="120" w:line="240" w:lineRule="auto"/>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F27329" w:rsidRPr="00510A02" w14:paraId="2EF708D2" w14:textId="77777777" w:rsidTr="00F27329">
        <w:trPr>
          <w:trHeight w:val="57"/>
          <w:jc w:val="center"/>
        </w:trPr>
        <w:tc>
          <w:tcPr>
            <w:tcW w:w="659" w:type="dxa"/>
            <w:vAlign w:val="center"/>
          </w:tcPr>
          <w:p w14:paraId="130E71F7" w14:textId="77777777" w:rsidR="00F27329" w:rsidRPr="00320575" w:rsidRDefault="00F27329" w:rsidP="00C3658B">
            <w:pPr>
              <w:spacing w:before="120" w:after="120" w:line="240" w:lineRule="auto"/>
              <w:jc w:val="center"/>
              <w:rPr>
                <w:rFonts w:cs="Arial"/>
                <w:smallCaps/>
                <w:sz w:val="18"/>
                <w:szCs w:val="18"/>
              </w:rPr>
            </w:pPr>
            <w:r w:rsidRPr="00510A02">
              <w:rPr>
                <w:rFonts w:cs="Arial"/>
                <w:smallCaps/>
                <w:sz w:val="18"/>
                <w:szCs w:val="18"/>
              </w:rPr>
              <w:t>A0</w:t>
            </w:r>
            <w:r>
              <w:rPr>
                <w:rFonts w:cs="Arial"/>
                <w:smallCaps/>
                <w:sz w:val="18"/>
                <w:szCs w:val="18"/>
              </w:rPr>
              <w:t>8</w:t>
            </w:r>
          </w:p>
        </w:tc>
        <w:tc>
          <w:tcPr>
            <w:tcW w:w="2234" w:type="dxa"/>
          </w:tcPr>
          <w:p w14:paraId="2C36BE5D" w14:textId="77777777" w:rsidR="00F27329" w:rsidRPr="00320575" w:rsidRDefault="00F27329" w:rsidP="00C3658B">
            <w:pPr>
              <w:spacing w:before="120" w:after="120" w:line="240" w:lineRule="auto"/>
              <w:jc w:val="both"/>
              <w:rPr>
                <w:rFonts w:cs="Arial"/>
                <w:smallCaps/>
                <w:sz w:val="18"/>
                <w:szCs w:val="18"/>
              </w:rPr>
            </w:pPr>
            <w:r w:rsidRPr="00510A02">
              <w:rPr>
                <w:rFonts w:cs="Arial"/>
                <w:smallCaps/>
                <w:sz w:val="18"/>
                <w:szCs w:val="18"/>
              </w:rPr>
              <w:t>Confidentialité</w:t>
            </w:r>
          </w:p>
        </w:tc>
        <w:tc>
          <w:tcPr>
            <w:tcW w:w="6760" w:type="dxa"/>
            <w:vAlign w:val="center"/>
          </w:tcPr>
          <w:p w14:paraId="4B31C103" w14:textId="77777777" w:rsidR="00F27329" w:rsidRPr="00510A02" w:rsidRDefault="00F27329" w:rsidP="00C3658B">
            <w:pPr>
              <w:spacing w:before="120" w:after="120" w:line="240" w:lineRule="auto"/>
              <w:jc w:val="both"/>
              <w:rPr>
                <w:rFonts w:cs="Arial"/>
                <w:smallCaps/>
                <w:sz w:val="18"/>
                <w:szCs w:val="18"/>
              </w:rPr>
            </w:pPr>
            <w:r w:rsidRPr="00590070">
              <w:rPr>
                <w:rFonts w:cs="Arial"/>
                <w:smallCaps/>
                <w:sz w:val="18"/>
                <w:szCs w:val="18"/>
              </w:rPr>
              <w:t>E</w:t>
            </w:r>
            <w:r w:rsidRPr="00510A02">
              <w:rPr>
                <w:rFonts w:cs="Arial"/>
                <w:smallCaps/>
                <w:sz w:val="18"/>
                <w:szCs w:val="18"/>
              </w:rPr>
              <w:t xml:space="preserve">ngagement de confidentialité complété, paraphé et signé </w:t>
            </w:r>
            <w:r>
              <w:rPr>
                <w:rFonts w:cs="Arial"/>
                <w:b/>
                <w:smallCaps/>
                <w:sz w:val="18"/>
                <w:szCs w:val="18"/>
              </w:rPr>
              <w:t xml:space="preserve">(cf. annexe </w:t>
            </w:r>
            <w:r w:rsidRPr="00510A02">
              <w:rPr>
                <w:rFonts w:cs="Arial"/>
                <w:b/>
                <w:smallCaps/>
                <w:sz w:val="18"/>
                <w:szCs w:val="18"/>
              </w:rPr>
              <w:t>3)</w:t>
            </w:r>
          </w:p>
        </w:tc>
        <w:tc>
          <w:tcPr>
            <w:tcW w:w="1257" w:type="dxa"/>
            <w:vAlign w:val="center"/>
          </w:tcPr>
          <w:p w14:paraId="4EC67804" w14:textId="77777777" w:rsidR="00F27329" w:rsidRPr="00510A02" w:rsidRDefault="00F27329" w:rsidP="00C3658B">
            <w:pPr>
              <w:spacing w:before="120" w:after="120" w:line="240" w:lineRule="auto"/>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F27329" w:rsidRPr="00510A02" w14:paraId="2727DD87" w14:textId="77777777" w:rsidTr="00F27329">
        <w:trPr>
          <w:trHeight w:val="57"/>
          <w:jc w:val="center"/>
        </w:trPr>
        <w:tc>
          <w:tcPr>
            <w:tcW w:w="659" w:type="dxa"/>
            <w:vAlign w:val="center"/>
          </w:tcPr>
          <w:p w14:paraId="561A322F" w14:textId="77777777" w:rsidR="00F27329" w:rsidRPr="00510A02" w:rsidRDefault="00F27329" w:rsidP="00C3658B">
            <w:pPr>
              <w:spacing w:before="120" w:after="120" w:line="240" w:lineRule="auto"/>
              <w:jc w:val="center"/>
              <w:rPr>
                <w:rFonts w:cs="Arial"/>
                <w:smallCaps/>
                <w:sz w:val="18"/>
                <w:szCs w:val="18"/>
              </w:rPr>
            </w:pPr>
            <w:r w:rsidRPr="00510A02">
              <w:rPr>
                <w:rFonts w:cs="Arial"/>
                <w:smallCaps/>
                <w:sz w:val="18"/>
                <w:szCs w:val="18"/>
              </w:rPr>
              <w:t>A0</w:t>
            </w:r>
            <w:r>
              <w:rPr>
                <w:rFonts w:cs="Arial"/>
                <w:smallCaps/>
                <w:sz w:val="18"/>
                <w:szCs w:val="18"/>
              </w:rPr>
              <w:t>9</w:t>
            </w:r>
          </w:p>
        </w:tc>
        <w:tc>
          <w:tcPr>
            <w:tcW w:w="2234" w:type="dxa"/>
            <w:vAlign w:val="center"/>
          </w:tcPr>
          <w:p w14:paraId="4604235E" w14:textId="77777777" w:rsidR="00F27329" w:rsidRPr="00510A02" w:rsidRDefault="00F27329" w:rsidP="00C3658B">
            <w:pPr>
              <w:spacing w:before="120" w:after="120" w:line="240" w:lineRule="auto"/>
              <w:jc w:val="both"/>
              <w:rPr>
                <w:rFonts w:cs="Arial"/>
                <w:smallCaps/>
                <w:sz w:val="18"/>
                <w:szCs w:val="18"/>
              </w:rPr>
            </w:pPr>
            <w:r w:rsidRPr="00510A02">
              <w:rPr>
                <w:rFonts w:cs="Arial"/>
                <w:smallCaps/>
                <w:sz w:val="18"/>
                <w:szCs w:val="18"/>
              </w:rPr>
              <w:t>Assurance RC</w:t>
            </w:r>
          </w:p>
        </w:tc>
        <w:tc>
          <w:tcPr>
            <w:tcW w:w="6760" w:type="dxa"/>
            <w:vAlign w:val="center"/>
          </w:tcPr>
          <w:p w14:paraId="27CDB560" w14:textId="77777777" w:rsidR="00F27329" w:rsidRPr="00510A02" w:rsidRDefault="00F27329" w:rsidP="00C3658B">
            <w:pPr>
              <w:spacing w:before="120" w:after="120" w:line="240" w:lineRule="auto"/>
              <w:jc w:val="both"/>
              <w:rPr>
                <w:rFonts w:cs="Arial"/>
                <w:smallCaps/>
                <w:sz w:val="18"/>
                <w:szCs w:val="18"/>
              </w:rPr>
            </w:pPr>
            <w:r w:rsidRPr="00510A02">
              <w:rPr>
                <w:rFonts w:cs="Arial"/>
                <w:smallCaps/>
                <w:sz w:val="18"/>
                <w:szCs w:val="18"/>
              </w:rPr>
              <w:t xml:space="preserve">Assurance de responsabilité civile professionnelle couvrant les activités professionnelles en rapport avec l’objet </w:t>
            </w:r>
            <w:r>
              <w:rPr>
                <w:rFonts w:cs="Arial"/>
                <w:smallCaps/>
                <w:sz w:val="18"/>
                <w:szCs w:val="18"/>
              </w:rPr>
              <w:t>de la consultation</w:t>
            </w:r>
          </w:p>
        </w:tc>
        <w:tc>
          <w:tcPr>
            <w:tcW w:w="1257" w:type="dxa"/>
            <w:vAlign w:val="center"/>
          </w:tcPr>
          <w:p w14:paraId="19B3F0C1" w14:textId="77777777" w:rsidR="00F27329" w:rsidRPr="00510A02" w:rsidRDefault="00F27329" w:rsidP="00C3658B">
            <w:pPr>
              <w:spacing w:before="120" w:after="120" w:line="240" w:lineRule="auto"/>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F27329" w:rsidRPr="008449D5" w14:paraId="639E6423" w14:textId="77777777" w:rsidTr="00F27329">
        <w:trPr>
          <w:trHeight w:val="57"/>
          <w:jc w:val="center"/>
        </w:trPr>
        <w:tc>
          <w:tcPr>
            <w:tcW w:w="659" w:type="dxa"/>
            <w:vAlign w:val="center"/>
          </w:tcPr>
          <w:p w14:paraId="3F6A4D79" w14:textId="77777777" w:rsidR="00F27329" w:rsidRPr="00510A02" w:rsidRDefault="00F27329" w:rsidP="00C3658B">
            <w:pPr>
              <w:spacing w:before="120" w:after="120" w:line="240" w:lineRule="auto"/>
              <w:jc w:val="center"/>
              <w:rPr>
                <w:rFonts w:cs="Arial"/>
                <w:smallCaps/>
                <w:sz w:val="18"/>
                <w:szCs w:val="18"/>
              </w:rPr>
            </w:pPr>
            <w:r w:rsidRPr="00510A02">
              <w:rPr>
                <w:rFonts w:cs="Arial"/>
                <w:smallCaps/>
                <w:sz w:val="18"/>
                <w:szCs w:val="18"/>
              </w:rPr>
              <w:t>A</w:t>
            </w:r>
            <w:r>
              <w:rPr>
                <w:rFonts w:cs="Arial"/>
                <w:smallCaps/>
                <w:sz w:val="18"/>
                <w:szCs w:val="18"/>
              </w:rPr>
              <w:t>10</w:t>
            </w:r>
          </w:p>
        </w:tc>
        <w:tc>
          <w:tcPr>
            <w:tcW w:w="2234" w:type="dxa"/>
          </w:tcPr>
          <w:p w14:paraId="6C2AF518" w14:textId="77777777" w:rsidR="00F27329" w:rsidRPr="00510A02" w:rsidRDefault="00F27329" w:rsidP="00C3658B">
            <w:pPr>
              <w:spacing w:before="120" w:after="120" w:line="240" w:lineRule="auto"/>
              <w:jc w:val="both"/>
              <w:rPr>
                <w:rFonts w:cs="Arial"/>
                <w:smallCaps/>
                <w:sz w:val="18"/>
                <w:szCs w:val="18"/>
              </w:rPr>
            </w:pPr>
            <w:r w:rsidRPr="00510A02">
              <w:rPr>
                <w:rFonts w:cs="Arial"/>
                <w:smallCaps/>
                <w:sz w:val="18"/>
                <w:szCs w:val="18"/>
              </w:rPr>
              <w:t>Exactitude</w:t>
            </w:r>
          </w:p>
        </w:tc>
        <w:tc>
          <w:tcPr>
            <w:tcW w:w="6760" w:type="dxa"/>
            <w:vAlign w:val="center"/>
          </w:tcPr>
          <w:p w14:paraId="47098744" w14:textId="77777777" w:rsidR="00F27329" w:rsidRPr="00510A02" w:rsidRDefault="00F27329" w:rsidP="00C3658B">
            <w:pPr>
              <w:spacing w:before="120" w:after="120" w:line="240" w:lineRule="auto"/>
              <w:jc w:val="both"/>
              <w:rPr>
                <w:rFonts w:cs="Arial"/>
                <w:smallCaps/>
                <w:sz w:val="18"/>
                <w:szCs w:val="18"/>
              </w:rPr>
            </w:pPr>
            <w:r w:rsidRPr="00510A02">
              <w:rPr>
                <w:rFonts w:cs="Arial"/>
                <w:smallCaps/>
                <w:sz w:val="18"/>
                <w:szCs w:val="18"/>
              </w:rPr>
              <w:t xml:space="preserve">Engagement d’exactitude des réponses complété, paraphé et signé </w:t>
            </w:r>
            <w:r>
              <w:rPr>
                <w:rFonts w:cs="Arial"/>
                <w:b/>
                <w:smallCaps/>
                <w:sz w:val="18"/>
                <w:szCs w:val="18"/>
              </w:rPr>
              <w:t>(cf. annexe 4</w:t>
            </w:r>
            <w:r w:rsidRPr="00510A02">
              <w:rPr>
                <w:rFonts w:cs="Arial"/>
                <w:b/>
                <w:smallCaps/>
                <w:sz w:val="18"/>
                <w:szCs w:val="18"/>
              </w:rPr>
              <w:t>)</w:t>
            </w:r>
          </w:p>
        </w:tc>
        <w:tc>
          <w:tcPr>
            <w:tcW w:w="1257" w:type="dxa"/>
            <w:vAlign w:val="center"/>
          </w:tcPr>
          <w:p w14:paraId="539704C2" w14:textId="77777777" w:rsidR="00F27329" w:rsidRPr="00510A02" w:rsidRDefault="00F27329" w:rsidP="00C3658B">
            <w:pPr>
              <w:spacing w:before="120" w:after="120" w:line="240" w:lineRule="auto"/>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r w:rsidR="00DB25FD" w:rsidRPr="008449D5" w14:paraId="72551C81" w14:textId="77777777" w:rsidTr="00EC3A9A">
        <w:trPr>
          <w:trHeight w:val="57"/>
          <w:jc w:val="center"/>
        </w:trPr>
        <w:tc>
          <w:tcPr>
            <w:tcW w:w="659" w:type="dxa"/>
            <w:vAlign w:val="center"/>
          </w:tcPr>
          <w:p w14:paraId="32D1EDDC" w14:textId="7611FBD8" w:rsidR="00DB25FD" w:rsidRPr="00510A02" w:rsidRDefault="00DB25FD" w:rsidP="00EC3A9A">
            <w:pPr>
              <w:spacing w:before="120" w:after="120" w:line="240" w:lineRule="auto"/>
              <w:jc w:val="center"/>
              <w:rPr>
                <w:rFonts w:cs="Arial"/>
                <w:smallCaps/>
                <w:sz w:val="18"/>
                <w:szCs w:val="18"/>
              </w:rPr>
            </w:pPr>
            <w:r>
              <w:rPr>
                <w:rFonts w:cs="Arial"/>
                <w:smallCaps/>
                <w:sz w:val="18"/>
                <w:szCs w:val="18"/>
              </w:rPr>
              <w:t>A11</w:t>
            </w:r>
          </w:p>
        </w:tc>
        <w:tc>
          <w:tcPr>
            <w:tcW w:w="2234" w:type="dxa"/>
          </w:tcPr>
          <w:p w14:paraId="3A9EE5F7" w14:textId="7BB19655" w:rsidR="00DB25FD" w:rsidRPr="00510A02" w:rsidRDefault="00DB25FD" w:rsidP="00EC3A9A">
            <w:pPr>
              <w:spacing w:before="120" w:after="120" w:line="240" w:lineRule="auto"/>
              <w:jc w:val="both"/>
              <w:rPr>
                <w:rFonts w:cs="Arial"/>
                <w:smallCaps/>
                <w:sz w:val="18"/>
                <w:szCs w:val="18"/>
              </w:rPr>
            </w:pPr>
            <w:r>
              <w:rPr>
                <w:rFonts w:cs="Arial"/>
                <w:smallCaps/>
                <w:sz w:val="18"/>
                <w:szCs w:val="18"/>
              </w:rPr>
              <w:t>INSERTION</w:t>
            </w:r>
          </w:p>
        </w:tc>
        <w:tc>
          <w:tcPr>
            <w:tcW w:w="6760" w:type="dxa"/>
            <w:vAlign w:val="center"/>
          </w:tcPr>
          <w:p w14:paraId="7CE914C9" w14:textId="3A94F3D4" w:rsidR="00DB25FD" w:rsidRPr="00510A02" w:rsidRDefault="00DB25FD" w:rsidP="00EC3A9A">
            <w:pPr>
              <w:spacing w:before="120" w:after="120" w:line="240" w:lineRule="auto"/>
              <w:jc w:val="both"/>
              <w:rPr>
                <w:rFonts w:cs="Arial"/>
                <w:smallCaps/>
                <w:sz w:val="18"/>
                <w:szCs w:val="18"/>
              </w:rPr>
            </w:pPr>
            <w:r>
              <w:rPr>
                <w:rFonts w:cs="Arial"/>
                <w:smallCaps/>
                <w:sz w:val="18"/>
                <w:szCs w:val="18"/>
              </w:rPr>
              <w:t>Acte d’</w:t>
            </w:r>
            <w:r w:rsidRPr="00510A02">
              <w:rPr>
                <w:rFonts w:cs="Arial"/>
                <w:smallCaps/>
                <w:sz w:val="18"/>
                <w:szCs w:val="18"/>
              </w:rPr>
              <w:t xml:space="preserve">Engagement </w:t>
            </w:r>
            <w:r>
              <w:rPr>
                <w:rFonts w:cs="Arial"/>
                <w:smallCaps/>
                <w:sz w:val="18"/>
                <w:szCs w:val="18"/>
              </w:rPr>
              <w:t xml:space="preserve">en faveur de l’insertion </w:t>
            </w:r>
            <w:r w:rsidRPr="00510A02">
              <w:rPr>
                <w:rFonts w:cs="Arial"/>
                <w:smallCaps/>
                <w:sz w:val="18"/>
                <w:szCs w:val="18"/>
              </w:rPr>
              <w:t xml:space="preserve"> </w:t>
            </w:r>
            <w:r>
              <w:rPr>
                <w:rFonts w:cs="Arial"/>
                <w:b/>
                <w:smallCaps/>
                <w:sz w:val="18"/>
                <w:szCs w:val="18"/>
              </w:rPr>
              <w:t>(cf. annexe 5</w:t>
            </w:r>
            <w:r w:rsidRPr="00510A02">
              <w:rPr>
                <w:rFonts w:cs="Arial"/>
                <w:b/>
                <w:smallCaps/>
                <w:sz w:val="18"/>
                <w:szCs w:val="18"/>
              </w:rPr>
              <w:t>)</w:t>
            </w:r>
          </w:p>
        </w:tc>
        <w:tc>
          <w:tcPr>
            <w:tcW w:w="1257" w:type="dxa"/>
            <w:vAlign w:val="center"/>
          </w:tcPr>
          <w:p w14:paraId="14CF5DFB" w14:textId="77777777" w:rsidR="00DB25FD" w:rsidRPr="00510A02" w:rsidRDefault="00DB25FD" w:rsidP="00EC3A9A">
            <w:pPr>
              <w:spacing w:before="120" w:after="120" w:line="240" w:lineRule="auto"/>
              <w:jc w:val="center"/>
              <w:rPr>
                <w:sz w:val="18"/>
                <w:szCs w:val="18"/>
              </w:rPr>
            </w:pPr>
            <w:r w:rsidRPr="00510A02">
              <w:rPr>
                <w:sz w:val="18"/>
                <w:szCs w:val="18"/>
              </w:rPr>
              <w:fldChar w:fldCharType="begin">
                <w:ffData>
                  <w:name w:val="CaseACocher1"/>
                  <w:enabled/>
                  <w:calcOnExit w:val="0"/>
                  <w:checkBox>
                    <w:sizeAuto/>
                    <w:default w:val="0"/>
                    <w:checked w:val="0"/>
                  </w:checkBox>
                </w:ffData>
              </w:fldChar>
            </w:r>
            <w:r w:rsidRPr="00510A02">
              <w:rPr>
                <w:sz w:val="18"/>
                <w:szCs w:val="18"/>
              </w:rPr>
              <w:instrText xml:space="preserve"> FORMCHECKBOX </w:instrText>
            </w:r>
            <w:r w:rsidR="00000000">
              <w:rPr>
                <w:sz w:val="18"/>
                <w:szCs w:val="18"/>
              </w:rPr>
            </w:r>
            <w:r w:rsidR="00000000">
              <w:rPr>
                <w:sz w:val="18"/>
                <w:szCs w:val="18"/>
              </w:rPr>
              <w:fldChar w:fldCharType="separate"/>
            </w:r>
            <w:r w:rsidRPr="00510A02">
              <w:rPr>
                <w:sz w:val="18"/>
                <w:szCs w:val="18"/>
              </w:rPr>
              <w:fldChar w:fldCharType="end"/>
            </w:r>
          </w:p>
        </w:tc>
      </w:tr>
    </w:tbl>
    <w:p w14:paraId="5EE7C1D1" w14:textId="00823791" w:rsidR="007F51EC" w:rsidRPr="00450B6F" w:rsidRDefault="007F51EC" w:rsidP="00F27329">
      <w:pPr>
        <w:tabs>
          <w:tab w:val="left" w:pos="2977"/>
        </w:tabs>
        <w:spacing w:before="120" w:after="120" w:line="240" w:lineRule="auto"/>
        <w:jc w:val="both"/>
        <w:rPr>
          <w:sz w:val="18"/>
          <w:szCs w:val="18"/>
        </w:rPr>
      </w:pPr>
      <w:r w:rsidRPr="00450B6F">
        <w:rPr>
          <w:b/>
          <w:sz w:val="18"/>
          <w:szCs w:val="18"/>
        </w:rPr>
        <w:t xml:space="preserve">Pour information, les formulaires DC1 et DC2 peuvent être récupérés à l’adresse suivante : </w:t>
      </w:r>
      <w:hyperlink r:id="rId14" w:history="1">
        <w:r w:rsidRPr="00450B6F">
          <w:rPr>
            <w:rStyle w:val="Lienhypertexte"/>
            <w:sz w:val="18"/>
            <w:szCs w:val="18"/>
          </w:rPr>
          <w:t>https://www.economie.gouv.fr/daj/formulaires-declaration-du-candidat</w:t>
        </w:r>
      </w:hyperlink>
    </w:p>
    <w:p w14:paraId="7FD6CADA" w14:textId="1FA35B33" w:rsidR="009447EF" w:rsidRPr="005A4E82" w:rsidRDefault="00F467BC" w:rsidP="005A4E82">
      <w:pPr>
        <w:spacing w:before="120" w:after="120"/>
        <w:jc w:val="both"/>
        <w:rPr>
          <w:sz w:val="18"/>
          <w:szCs w:val="18"/>
        </w:rPr>
      </w:pPr>
      <w:bookmarkStart w:id="39" w:name="_Toc387938135"/>
      <w:bookmarkEnd w:id="39"/>
      <w:r w:rsidRPr="00450B6F">
        <w:rPr>
          <w:sz w:val="18"/>
          <w:szCs w:val="18"/>
        </w:rPr>
        <w:t>Les certificats doivent être établis par les administrations et organismes du pays d'origine. Lorsqu'un tel certificat n'est pas délivré par le pays concerné, il peut être remplacé par une déclaration sous serment, ou dans les États où un tel serment n'existe pas, par une déclaration solennelle faite par l'intéressé devant l'autorité judiciaire ou administrative compétente, un notaire ou un organisme professionnel qualifié du pays.</w:t>
      </w:r>
      <w:r w:rsidR="00F27329">
        <w:rPr>
          <w:sz w:val="18"/>
          <w:szCs w:val="18"/>
        </w:rPr>
        <w:t xml:space="preserve"> </w:t>
      </w:r>
      <w:r w:rsidRPr="00450B6F">
        <w:rPr>
          <w:sz w:val="18"/>
          <w:szCs w:val="18"/>
        </w:rPr>
        <w:t>Les documents doivent être rédigés en langue française ou être accompagnés d’une traduction en langue française.</w:t>
      </w:r>
      <w:bookmarkStart w:id="40" w:name="_Toc387938137"/>
      <w:bookmarkEnd w:id="40"/>
      <w:r w:rsidRPr="00450B6F">
        <w:rPr>
          <w:sz w:val="18"/>
          <w:szCs w:val="18"/>
        </w:rPr>
        <w:t xml:space="preserve"> </w:t>
      </w:r>
      <w:bookmarkStart w:id="41" w:name="_Toc378079161"/>
      <w:bookmarkStart w:id="42" w:name="_Toc420591947"/>
      <w:bookmarkStart w:id="43" w:name="_Toc528247110"/>
      <w:bookmarkStart w:id="44" w:name="_Toc369482532"/>
      <w:bookmarkStart w:id="45" w:name="_Toc370378798"/>
      <w:bookmarkEnd w:id="8"/>
      <w:bookmarkEnd w:id="9"/>
      <w:bookmarkEnd w:id="10"/>
    </w:p>
    <w:p w14:paraId="49A366E2" w14:textId="77777777" w:rsidR="004A709B" w:rsidRDefault="004A709B">
      <w:pPr>
        <w:spacing w:after="160" w:line="259" w:lineRule="auto"/>
        <w:rPr>
          <w:rFonts w:asciiTheme="majorHAnsi" w:eastAsiaTheme="majorEastAsia" w:hAnsiTheme="majorHAnsi" w:cstheme="majorBidi"/>
          <w:bCs/>
          <w:sz w:val="30"/>
          <w:szCs w:val="26"/>
        </w:rPr>
      </w:pPr>
      <w:r>
        <w:br w:type="page"/>
      </w:r>
    </w:p>
    <w:p w14:paraId="2FA63869" w14:textId="7C32F30E" w:rsidR="009447EF" w:rsidRPr="008449D5" w:rsidRDefault="009447EF" w:rsidP="009447EF">
      <w:pPr>
        <w:pStyle w:val="Titre2"/>
      </w:pPr>
      <w:r>
        <w:lastRenderedPageBreak/>
        <w:t>ANNEXE 1</w:t>
      </w:r>
      <w:r w:rsidRPr="008449D5">
        <w:t xml:space="preserve">. </w:t>
      </w:r>
      <w:r w:rsidRPr="00E254E9">
        <w:t>Déclaration sur l’honneur</w:t>
      </w:r>
    </w:p>
    <w:p w14:paraId="16CED290" w14:textId="77777777" w:rsidR="009447EF" w:rsidRPr="008449D5" w:rsidRDefault="009447EF" w:rsidP="009447EF">
      <w:pPr>
        <w:pStyle w:val="Textedesaisie"/>
      </w:pPr>
    </w:p>
    <w:p w14:paraId="17709D8E" w14:textId="77777777" w:rsidR="009447EF" w:rsidRPr="008449D5" w:rsidRDefault="009447EF" w:rsidP="009447EF">
      <w:pPr>
        <w:jc w:val="center"/>
        <w:rPr>
          <w:color w:val="auto"/>
        </w:rPr>
      </w:pPr>
      <w:r w:rsidRPr="008449D5">
        <w:rPr>
          <w:color w:val="auto"/>
        </w:rPr>
        <w:t>Le candidat individuel, ou chaque membre du groupement, déclare sur l’honneur :</w:t>
      </w:r>
    </w:p>
    <w:p w14:paraId="56590FC0" w14:textId="77777777" w:rsidR="009447EF" w:rsidRPr="008449D5" w:rsidRDefault="009447EF" w:rsidP="009447EF">
      <w:pPr>
        <w:rPr>
          <w:color w:val="auto"/>
        </w:rPr>
      </w:pPr>
    </w:p>
    <w:p w14:paraId="31BE1750" w14:textId="77777777" w:rsidR="009447EF" w:rsidRPr="008449D5" w:rsidRDefault="009447EF" w:rsidP="00CE0B03">
      <w:pPr>
        <w:pStyle w:val="Paragraphedeliste"/>
        <w:numPr>
          <w:ilvl w:val="0"/>
          <w:numId w:val="8"/>
        </w:numPr>
        <w:spacing w:before="120" w:line="250" w:lineRule="exact"/>
        <w:jc w:val="both"/>
        <w:rPr>
          <w:color w:val="auto"/>
        </w:rPr>
      </w:pPr>
      <w:r w:rsidRPr="008449D5">
        <w:rPr>
          <w:color w:val="auto"/>
        </w:rPr>
        <w:t xml:space="preserve">N’entrer dans aucun des cas d’interdiction de soumissionner obligatoires prévus aux articles </w:t>
      </w:r>
      <w:hyperlink r:id="rId15" w:history="1">
        <w:r w:rsidRPr="008449D5">
          <w:rPr>
            <w:color w:val="auto"/>
          </w:rPr>
          <w:t>45</w:t>
        </w:r>
      </w:hyperlink>
      <w:r w:rsidRPr="008449D5">
        <w:rPr>
          <w:color w:val="auto"/>
        </w:rPr>
        <w:t xml:space="preserve"> et </w:t>
      </w:r>
      <w:hyperlink r:id="rId16" w:history="1">
        <w:r w:rsidRPr="008449D5">
          <w:rPr>
            <w:color w:val="auto"/>
          </w:rPr>
          <w:t>48</w:t>
        </w:r>
      </w:hyperlink>
      <w:r w:rsidRPr="008449D5">
        <w:rPr>
          <w:color w:val="auto"/>
        </w:rPr>
        <w:t xml:space="preserve"> de l’ordonnance n° 2015-899 du 23 juillet 2015. </w:t>
      </w:r>
    </w:p>
    <w:p w14:paraId="64911461" w14:textId="77777777" w:rsidR="009447EF" w:rsidRPr="008449D5" w:rsidRDefault="009447EF" w:rsidP="009447EF">
      <w:pPr>
        <w:pStyle w:val="Paragraphedeliste"/>
        <w:spacing w:before="120" w:line="250" w:lineRule="exact"/>
        <w:jc w:val="both"/>
        <w:rPr>
          <w:color w:val="auto"/>
        </w:rPr>
      </w:pPr>
    </w:p>
    <w:p w14:paraId="2CC7AF8C" w14:textId="77777777" w:rsidR="009447EF" w:rsidRPr="008449D5" w:rsidRDefault="009447EF" w:rsidP="00CE0B03">
      <w:pPr>
        <w:pStyle w:val="Paragraphedeliste"/>
        <w:numPr>
          <w:ilvl w:val="0"/>
          <w:numId w:val="8"/>
        </w:numPr>
        <w:spacing w:before="120" w:line="250" w:lineRule="exact"/>
        <w:jc w:val="both"/>
        <w:rPr>
          <w:color w:val="auto"/>
        </w:rPr>
      </w:pPr>
      <w:r w:rsidRPr="008449D5">
        <w:rPr>
          <w:color w:val="auto"/>
        </w:rPr>
        <w:t>Qu’il est en r</w:t>
      </w:r>
      <w:r>
        <w:rPr>
          <w:color w:val="auto"/>
        </w:rPr>
        <w:t>è</w:t>
      </w:r>
      <w:r w:rsidRPr="008449D5">
        <w:rPr>
          <w:color w:val="auto"/>
        </w:rPr>
        <w:t>gle au regard des articles l.5212-1 et L.5212-11 du code du travail concernant l’emploi des travailleurs handicap</w:t>
      </w:r>
      <w:r>
        <w:rPr>
          <w:color w:val="auto"/>
        </w:rPr>
        <w:t>é</w:t>
      </w:r>
      <w:r w:rsidRPr="008449D5">
        <w:rPr>
          <w:color w:val="auto"/>
        </w:rPr>
        <w:t>s</w:t>
      </w:r>
    </w:p>
    <w:p w14:paraId="03A64D54" w14:textId="77777777" w:rsidR="009447EF" w:rsidRPr="008449D5" w:rsidRDefault="009447EF" w:rsidP="009447EF">
      <w:pPr>
        <w:rPr>
          <w:color w:val="auto"/>
        </w:rPr>
      </w:pPr>
    </w:p>
    <w:p w14:paraId="1DF13D39" w14:textId="77777777" w:rsidR="009447EF" w:rsidRPr="008449D5" w:rsidRDefault="009447EF" w:rsidP="009447EF">
      <w:pPr>
        <w:rPr>
          <w:color w:val="auto"/>
        </w:rPr>
      </w:pPr>
    </w:p>
    <w:p w14:paraId="4AC685E7" w14:textId="77777777" w:rsidR="009447EF" w:rsidRPr="008449D5" w:rsidRDefault="009447EF" w:rsidP="009447EF">
      <w:pPr>
        <w:rPr>
          <w:color w:val="auto"/>
        </w:rPr>
      </w:pPr>
    </w:p>
    <w:p w14:paraId="3D0BD2B9" w14:textId="77777777" w:rsidR="009447EF" w:rsidRPr="008449D5" w:rsidRDefault="009447EF" w:rsidP="009447EF">
      <w:pPr>
        <w:rPr>
          <w:color w:val="auto"/>
        </w:rPr>
      </w:pPr>
    </w:p>
    <w:p w14:paraId="099FDAF4" w14:textId="77777777" w:rsidR="009447EF" w:rsidRPr="008449D5" w:rsidRDefault="009447EF" w:rsidP="009447EF">
      <w:pPr>
        <w:ind w:left="2694"/>
        <w:rPr>
          <w:color w:val="auto"/>
        </w:rPr>
      </w:pPr>
      <w:r w:rsidRPr="008449D5">
        <w:rPr>
          <w:color w:val="auto"/>
        </w:rPr>
        <w:t>Fait en deux exemplaires originaux,</w:t>
      </w:r>
    </w:p>
    <w:p w14:paraId="549F6AA7" w14:textId="77777777" w:rsidR="009447EF" w:rsidRPr="008449D5" w:rsidRDefault="009447EF" w:rsidP="009447EF">
      <w:pPr>
        <w:ind w:left="2694"/>
        <w:rPr>
          <w:color w:val="auto"/>
        </w:rPr>
      </w:pPr>
      <w:r w:rsidRPr="008449D5">
        <w:rPr>
          <w:color w:val="auto"/>
        </w:rPr>
        <w:t xml:space="preserve">Un pour GRDF, un pour </w:t>
      </w:r>
      <w:r>
        <w:t>le Candidat</w:t>
      </w:r>
    </w:p>
    <w:p w14:paraId="02CB625C" w14:textId="77777777" w:rsidR="009447EF" w:rsidRPr="008449D5" w:rsidRDefault="009447EF" w:rsidP="009447EF">
      <w:pPr>
        <w:ind w:left="2694"/>
        <w:rPr>
          <w:color w:val="auto"/>
        </w:rPr>
      </w:pPr>
      <w:r w:rsidRPr="008449D5">
        <w:rPr>
          <w:color w:val="auto"/>
        </w:rPr>
        <w:t xml:space="preserve">Pour </w:t>
      </w:r>
      <w:r>
        <w:t xml:space="preserve">le Candidat </w:t>
      </w:r>
      <w:r w:rsidRPr="008449D5">
        <w:rPr>
          <w:color w:val="auto"/>
        </w:rPr>
        <w:t>:</w:t>
      </w:r>
    </w:p>
    <w:p w14:paraId="4F892728" w14:textId="77777777" w:rsidR="009447EF" w:rsidRPr="008449D5" w:rsidRDefault="009447EF" w:rsidP="009447EF">
      <w:pPr>
        <w:ind w:left="2694"/>
        <w:rPr>
          <w:color w:val="auto"/>
        </w:rPr>
      </w:pPr>
      <w:r w:rsidRPr="008449D5">
        <w:rPr>
          <w:color w:val="auto"/>
        </w:rPr>
        <w:t>A :</w:t>
      </w:r>
    </w:p>
    <w:p w14:paraId="5BB00B2A" w14:textId="77777777" w:rsidR="009447EF" w:rsidRPr="008449D5" w:rsidRDefault="009447EF" w:rsidP="009447EF">
      <w:pPr>
        <w:ind w:left="2694"/>
        <w:rPr>
          <w:color w:val="auto"/>
        </w:rPr>
      </w:pPr>
      <w:r w:rsidRPr="008449D5">
        <w:rPr>
          <w:color w:val="auto"/>
        </w:rPr>
        <w:t>Le :</w:t>
      </w:r>
    </w:p>
    <w:p w14:paraId="0BA92EBD" w14:textId="77777777" w:rsidR="009447EF" w:rsidRPr="004F6899" w:rsidRDefault="009447EF" w:rsidP="009447EF">
      <w:pPr>
        <w:ind w:left="2694"/>
        <w:rPr>
          <w:color w:val="auto"/>
        </w:rPr>
      </w:pPr>
      <w:r w:rsidRPr="008449D5">
        <w:rPr>
          <w:color w:val="auto"/>
        </w:rPr>
        <w:t>Signature :</w:t>
      </w:r>
    </w:p>
    <w:p w14:paraId="7472D263" w14:textId="77777777" w:rsidR="009447EF" w:rsidRPr="00510A02" w:rsidRDefault="009447EF" w:rsidP="009447EF">
      <w:pPr>
        <w:spacing w:after="200" w:line="276" w:lineRule="auto"/>
        <w:rPr>
          <w:sz w:val="16"/>
          <w:szCs w:val="16"/>
        </w:rPr>
      </w:pPr>
    </w:p>
    <w:p w14:paraId="73FE15F9" w14:textId="77777777" w:rsidR="009447EF" w:rsidRPr="006A6C62" w:rsidRDefault="009447EF" w:rsidP="009447EF">
      <w:pPr>
        <w:spacing w:after="160" w:line="259" w:lineRule="auto"/>
        <w:rPr>
          <w:rFonts w:asciiTheme="majorHAnsi" w:eastAsiaTheme="majorEastAsia" w:hAnsiTheme="majorHAnsi" w:cstheme="majorBidi"/>
          <w:bCs/>
          <w:sz w:val="30"/>
          <w:szCs w:val="26"/>
          <w:highlight w:val="yellow"/>
        </w:rPr>
      </w:pPr>
    </w:p>
    <w:tbl>
      <w:tblPr>
        <w:tblW w:w="11907" w:type="dxa"/>
        <w:tblLayout w:type="fixed"/>
        <w:tblLook w:val="04A0" w:firstRow="1" w:lastRow="0" w:firstColumn="1" w:lastColumn="0" w:noHBand="0" w:noVBand="1"/>
      </w:tblPr>
      <w:tblGrid>
        <w:gridCol w:w="1304"/>
        <w:gridCol w:w="9327"/>
        <w:gridCol w:w="1276"/>
      </w:tblGrid>
      <w:tr w:rsidR="009447EF" w:rsidRPr="00274D2C" w14:paraId="20C10E96" w14:textId="77777777" w:rsidTr="000E1FD3">
        <w:trPr>
          <w:trHeight w:hRule="exact" w:val="250"/>
        </w:trPr>
        <w:tc>
          <w:tcPr>
            <w:tcW w:w="1304" w:type="dxa"/>
            <w:vMerge w:val="restart"/>
          </w:tcPr>
          <w:p w14:paraId="759DF4F4" w14:textId="77777777" w:rsidR="009447EF" w:rsidRPr="00274D2C" w:rsidRDefault="009447EF" w:rsidP="000E1FD3">
            <w:pPr>
              <w:framePr w:w="11907" w:h="1134" w:wrap="notBeside" w:vAnchor="page" w:hAnchor="page" w:yAlign="bottom" w:anchorLock="1"/>
              <w:rPr>
                <w:highlight w:val="yellow"/>
              </w:rPr>
            </w:pPr>
          </w:p>
        </w:tc>
        <w:tc>
          <w:tcPr>
            <w:tcW w:w="9327" w:type="dxa"/>
          </w:tcPr>
          <w:p w14:paraId="47CB2C73" w14:textId="77777777" w:rsidR="009447EF" w:rsidRPr="00274D2C" w:rsidRDefault="009447EF" w:rsidP="000E1FD3">
            <w:pPr>
              <w:framePr w:w="11907" w:h="1134" w:wrap="notBeside" w:vAnchor="page" w:hAnchor="page" w:yAlign="bottom" w:anchorLock="1"/>
              <w:rPr>
                <w:highlight w:val="yellow"/>
              </w:rPr>
            </w:pPr>
          </w:p>
        </w:tc>
        <w:tc>
          <w:tcPr>
            <w:tcW w:w="1276" w:type="dxa"/>
            <w:vMerge w:val="restart"/>
          </w:tcPr>
          <w:p w14:paraId="587522B3" w14:textId="77777777" w:rsidR="009447EF" w:rsidRPr="00274D2C" w:rsidRDefault="009447EF" w:rsidP="000E1FD3">
            <w:pPr>
              <w:framePr w:w="11907" w:h="1134" w:wrap="notBeside" w:vAnchor="page" w:hAnchor="page" w:yAlign="bottom" w:anchorLock="1"/>
              <w:rPr>
                <w:highlight w:val="yellow"/>
              </w:rPr>
            </w:pPr>
          </w:p>
        </w:tc>
      </w:tr>
      <w:tr w:rsidR="009447EF" w:rsidRPr="00274D2C" w14:paraId="4D24E2F2" w14:textId="77777777" w:rsidTr="000E1FD3">
        <w:trPr>
          <w:trHeight w:val="357"/>
        </w:trPr>
        <w:tc>
          <w:tcPr>
            <w:tcW w:w="1304" w:type="dxa"/>
            <w:vMerge/>
          </w:tcPr>
          <w:p w14:paraId="29595700" w14:textId="77777777" w:rsidR="009447EF" w:rsidRPr="00274D2C" w:rsidRDefault="009447EF" w:rsidP="000E1FD3">
            <w:pPr>
              <w:framePr w:w="11907" w:h="1134" w:wrap="notBeside" w:vAnchor="page" w:hAnchor="page" w:yAlign="bottom" w:anchorLock="1"/>
              <w:rPr>
                <w:highlight w:val="yellow"/>
              </w:rPr>
            </w:pPr>
          </w:p>
        </w:tc>
        <w:tc>
          <w:tcPr>
            <w:tcW w:w="9327" w:type="dxa"/>
            <w:shd w:val="clear" w:color="auto" w:fill="auto"/>
            <w:vAlign w:val="bottom"/>
          </w:tcPr>
          <w:p w14:paraId="636B71EA" w14:textId="25B9C3C5" w:rsidR="009447EF" w:rsidRPr="00590070" w:rsidRDefault="009447EF" w:rsidP="000E1FD3">
            <w:pPr>
              <w:pStyle w:val="Informationspieddepage"/>
              <w:framePr w:wrap="notBeside"/>
            </w:pPr>
          </w:p>
        </w:tc>
        <w:tc>
          <w:tcPr>
            <w:tcW w:w="1276" w:type="dxa"/>
            <w:vMerge/>
          </w:tcPr>
          <w:p w14:paraId="2BFE12D3" w14:textId="77777777" w:rsidR="009447EF" w:rsidRPr="00274D2C" w:rsidRDefault="009447EF" w:rsidP="000E1FD3">
            <w:pPr>
              <w:framePr w:w="11907" w:h="1134" w:wrap="notBeside" w:vAnchor="page" w:hAnchor="page" w:yAlign="bottom" w:anchorLock="1"/>
              <w:rPr>
                <w:highlight w:val="yellow"/>
              </w:rPr>
            </w:pPr>
          </w:p>
        </w:tc>
      </w:tr>
      <w:tr w:rsidR="009447EF" w:rsidRPr="00274D2C" w14:paraId="77C9DB37" w14:textId="77777777" w:rsidTr="000E1FD3">
        <w:trPr>
          <w:trHeight w:hRule="exact" w:val="130"/>
        </w:trPr>
        <w:tc>
          <w:tcPr>
            <w:tcW w:w="1304" w:type="dxa"/>
            <w:vMerge/>
          </w:tcPr>
          <w:p w14:paraId="1B2343E5" w14:textId="77777777" w:rsidR="009447EF" w:rsidRPr="00274D2C" w:rsidRDefault="009447EF" w:rsidP="000E1FD3">
            <w:pPr>
              <w:framePr w:w="11907" w:h="1134" w:wrap="notBeside" w:vAnchor="page" w:hAnchor="page" w:yAlign="bottom" w:anchorLock="1"/>
              <w:rPr>
                <w:highlight w:val="yellow"/>
              </w:rPr>
            </w:pPr>
          </w:p>
        </w:tc>
        <w:tc>
          <w:tcPr>
            <w:tcW w:w="9327" w:type="dxa"/>
          </w:tcPr>
          <w:p w14:paraId="32F063D6" w14:textId="77777777" w:rsidR="009447EF" w:rsidRPr="00274D2C" w:rsidRDefault="009447EF" w:rsidP="000E1FD3">
            <w:pPr>
              <w:framePr w:w="11907" w:h="1134" w:wrap="notBeside" w:vAnchor="page" w:hAnchor="page" w:yAlign="bottom" w:anchorLock="1"/>
              <w:rPr>
                <w:highlight w:val="yellow"/>
              </w:rPr>
            </w:pPr>
          </w:p>
        </w:tc>
        <w:tc>
          <w:tcPr>
            <w:tcW w:w="1276" w:type="dxa"/>
            <w:vMerge/>
          </w:tcPr>
          <w:p w14:paraId="4B32D2B2" w14:textId="77777777" w:rsidR="009447EF" w:rsidRPr="00274D2C" w:rsidRDefault="009447EF" w:rsidP="000E1FD3">
            <w:pPr>
              <w:framePr w:w="11907" w:h="1134" w:wrap="notBeside" w:vAnchor="page" w:hAnchor="page" w:yAlign="bottom" w:anchorLock="1"/>
              <w:rPr>
                <w:highlight w:val="yellow"/>
              </w:rPr>
            </w:pPr>
          </w:p>
        </w:tc>
      </w:tr>
      <w:tr w:rsidR="009447EF" w:rsidRPr="008449D5" w14:paraId="10CCA59A" w14:textId="77777777" w:rsidTr="000E1FD3">
        <w:trPr>
          <w:trHeight w:val="397"/>
        </w:trPr>
        <w:tc>
          <w:tcPr>
            <w:tcW w:w="11907" w:type="dxa"/>
            <w:gridSpan w:val="3"/>
          </w:tcPr>
          <w:p w14:paraId="15EBC40B" w14:textId="77BB7C4D" w:rsidR="009447EF" w:rsidRPr="008449D5" w:rsidRDefault="009447EF" w:rsidP="000E1FD3">
            <w:pPr>
              <w:pStyle w:val="Visuel"/>
              <w:framePr w:wrap="notBeside"/>
            </w:pPr>
          </w:p>
        </w:tc>
      </w:tr>
    </w:tbl>
    <w:p w14:paraId="15F9C2FD" w14:textId="77777777" w:rsidR="009447EF" w:rsidRPr="001B332D" w:rsidRDefault="009447EF" w:rsidP="009447EF">
      <w:pPr>
        <w:pStyle w:val="Textedesaisie"/>
      </w:pPr>
    </w:p>
    <w:p w14:paraId="6B0C2A61" w14:textId="77777777" w:rsidR="009447EF" w:rsidRDefault="009447EF">
      <w:pPr>
        <w:spacing w:after="160" w:line="259" w:lineRule="auto"/>
        <w:rPr>
          <w:rFonts w:asciiTheme="majorHAnsi" w:eastAsiaTheme="majorEastAsia" w:hAnsiTheme="majorHAnsi" w:cstheme="majorBidi"/>
          <w:bCs/>
          <w:sz w:val="30"/>
          <w:szCs w:val="26"/>
        </w:rPr>
      </w:pPr>
      <w:r>
        <w:br w:type="page"/>
      </w:r>
    </w:p>
    <w:p w14:paraId="42BA00CE" w14:textId="583F2F7A" w:rsidR="00F467BC" w:rsidRPr="008449D5" w:rsidRDefault="009447EF" w:rsidP="00F467BC">
      <w:pPr>
        <w:pStyle w:val="Titre2"/>
      </w:pPr>
      <w:r>
        <w:lastRenderedPageBreak/>
        <w:t>ANNEXE 2</w:t>
      </w:r>
      <w:r w:rsidR="00F467BC" w:rsidRPr="008449D5">
        <w:t>. Pouvoir d’engagement</w:t>
      </w:r>
      <w:bookmarkEnd w:id="41"/>
      <w:bookmarkEnd w:id="42"/>
      <w:bookmarkEnd w:id="43"/>
    </w:p>
    <w:p w14:paraId="74BDB021" w14:textId="77777777" w:rsidR="00F467BC" w:rsidRPr="008449D5" w:rsidRDefault="00F467BC" w:rsidP="00F467BC">
      <w:r w:rsidRPr="008449D5">
        <w:t>Joindre un pouvoir de la personne habilitée à engager la société</w:t>
      </w:r>
    </w:p>
    <w:p w14:paraId="2C1AE544" w14:textId="77777777" w:rsidR="00F467BC" w:rsidRPr="008449D5" w:rsidRDefault="00F467BC" w:rsidP="00F467BC"/>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474"/>
        <w:gridCol w:w="3474"/>
      </w:tblGrid>
      <w:tr w:rsidR="00F467BC" w:rsidRPr="008449D5" w14:paraId="30C447DD" w14:textId="77777777" w:rsidTr="002444A7">
        <w:trPr>
          <w:jc w:val="center"/>
        </w:trPr>
        <w:tc>
          <w:tcPr>
            <w:tcW w:w="6948" w:type="dxa"/>
            <w:gridSpan w:val="2"/>
            <w:shd w:val="clear" w:color="auto" w:fill="EAEAEA"/>
            <w:vAlign w:val="center"/>
          </w:tcPr>
          <w:p w14:paraId="1EDA1E2C" w14:textId="77777777" w:rsidR="00F467BC" w:rsidRPr="008449D5" w:rsidRDefault="00F467BC" w:rsidP="002444A7">
            <w:pPr>
              <w:pStyle w:val="CTCorpsdetexte"/>
            </w:pPr>
            <w:r w:rsidRPr="008449D5">
              <w:t>Validation des Informations du Présent Questionnaire Par :</w:t>
            </w:r>
          </w:p>
        </w:tc>
      </w:tr>
      <w:tr w:rsidR="00F467BC" w:rsidRPr="008449D5" w14:paraId="79AB2DD4" w14:textId="77777777" w:rsidTr="002444A7">
        <w:trPr>
          <w:cantSplit/>
          <w:jc w:val="center"/>
        </w:trPr>
        <w:tc>
          <w:tcPr>
            <w:tcW w:w="6948" w:type="dxa"/>
            <w:gridSpan w:val="2"/>
            <w:tcBorders>
              <w:top w:val="nil"/>
              <w:bottom w:val="nil"/>
            </w:tcBorders>
            <w:shd w:val="clear" w:color="auto" w:fill="EAEAEA"/>
          </w:tcPr>
          <w:p w14:paraId="7505C6DE" w14:textId="12483CB3" w:rsidR="00F467BC" w:rsidRPr="008449D5" w:rsidRDefault="00F467BC" w:rsidP="002444A7">
            <w:pPr>
              <w:pStyle w:val="CTCorpsdetexte"/>
              <w:rPr>
                <w:rFonts w:asciiTheme="minorHAnsi" w:hAnsiTheme="minorHAnsi"/>
                <w:smallCaps/>
                <w:sz w:val="22"/>
                <w:szCs w:val="22"/>
              </w:rPr>
            </w:pPr>
            <w:r w:rsidRPr="008449D5">
              <w:rPr>
                <w:rFonts w:asciiTheme="minorHAnsi" w:hAnsiTheme="minorHAnsi"/>
                <w:smallCaps/>
                <w:sz w:val="22"/>
                <w:szCs w:val="22"/>
              </w:rPr>
              <w:t xml:space="preserve">Nom- Prénom : </w:t>
            </w:r>
            <w:r w:rsidRPr="008449D5">
              <w:t>__________________________________</w:t>
            </w:r>
          </w:p>
        </w:tc>
      </w:tr>
      <w:tr w:rsidR="00F467BC" w:rsidRPr="008449D5" w14:paraId="1802B571" w14:textId="77777777" w:rsidTr="002444A7">
        <w:trPr>
          <w:cantSplit/>
          <w:jc w:val="center"/>
        </w:trPr>
        <w:tc>
          <w:tcPr>
            <w:tcW w:w="6948" w:type="dxa"/>
            <w:gridSpan w:val="2"/>
            <w:tcBorders>
              <w:top w:val="nil"/>
              <w:bottom w:val="nil"/>
            </w:tcBorders>
            <w:shd w:val="clear" w:color="auto" w:fill="EAEAEA"/>
          </w:tcPr>
          <w:p w14:paraId="370A0F88" w14:textId="784D611C" w:rsidR="00F467BC" w:rsidRPr="008449D5" w:rsidRDefault="00F467BC" w:rsidP="002444A7">
            <w:pPr>
              <w:pStyle w:val="CTCorpsdetexte"/>
              <w:rPr>
                <w:rFonts w:asciiTheme="minorHAnsi" w:hAnsiTheme="minorHAnsi"/>
                <w:smallCaps/>
                <w:sz w:val="22"/>
                <w:szCs w:val="22"/>
              </w:rPr>
            </w:pPr>
            <w:r w:rsidRPr="008449D5">
              <w:rPr>
                <w:rFonts w:asciiTheme="minorHAnsi" w:hAnsiTheme="minorHAnsi"/>
                <w:smallCaps/>
                <w:sz w:val="22"/>
                <w:szCs w:val="22"/>
              </w:rPr>
              <w:t xml:space="preserve">En Qualité de : </w:t>
            </w:r>
            <w:r w:rsidRPr="008449D5">
              <w:t>___________________________________</w:t>
            </w:r>
          </w:p>
        </w:tc>
      </w:tr>
      <w:tr w:rsidR="00F467BC" w:rsidRPr="008449D5" w14:paraId="34E6EE4C" w14:textId="77777777" w:rsidTr="002444A7">
        <w:trPr>
          <w:jc w:val="center"/>
        </w:trPr>
        <w:tc>
          <w:tcPr>
            <w:tcW w:w="3474" w:type="dxa"/>
            <w:tcBorders>
              <w:top w:val="nil"/>
              <w:bottom w:val="nil"/>
              <w:right w:val="nil"/>
            </w:tcBorders>
            <w:shd w:val="clear" w:color="auto" w:fill="EAEAEA"/>
          </w:tcPr>
          <w:p w14:paraId="3AF76C25" w14:textId="77777777" w:rsidR="00F467BC" w:rsidRPr="008449D5" w:rsidRDefault="00F467BC" w:rsidP="002444A7">
            <w:pPr>
              <w:pStyle w:val="CTCorpsdetexte"/>
              <w:rPr>
                <w:rFonts w:asciiTheme="minorHAnsi" w:hAnsiTheme="minorHAnsi"/>
                <w:smallCaps/>
                <w:sz w:val="22"/>
                <w:szCs w:val="22"/>
              </w:rPr>
            </w:pPr>
            <w:r w:rsidRPr="008449D5">
              <w:rPr>
                <w:rFonts w:asciiTheme="minorHAnsi" w:hAnsiTheme="minorHAnsi"/>
                <w:smallCaps/>
                <w:sz w:val="22"/>
                <w:szCs w:val="22"/>
              </w:rPr>
              <w:t xml:space="preserve">Fait </w:t>
            </w:r>
            <w:proofErr w:type="spellStart"/>
            <w:r w:rsidRPr="008449D5">
              <w:rPr>
                <w:rFonts w:asciiTheme="minorHAnsi" w:hAnsiTheme="minorHAnsi"/>
                <w:smallCaps/>
                <w:sz w:val="22"/>
                <w:szCs w:val="22"/>
              </w:rPr>
              <w:t>a</w:t>
            </w:r>
            <w:proofErr w:type="spellEnd"/>
            <w:r w:rsidRPr="008449D5">
              <w:rPr>
                <w:rFonts w:asciiTheme="minorHAnsi" w:hAnsiTheme="minorHAnsi"/>
                <w:smallCaps/>
                <w:sz w:val="22"/>
                <w:szCs w:val="22"/>
              </w:rPr>
              <w:t xml:space="preserve"> : </w:t>
            </w:r>
            <w:r w:rsidRPr="008449D5">
              <w:t>____________________</w:t>
            </w:r>
          </w:p>
        </w:tc>
        <w:tc>
          <w:tcPr>
            <w:tcW w:w="3474" w:type="dxa"/>
            <w:tcBorders>
              <w:left w:val="nil"/>
            </w:tcBorders>
            <w:shd w:val="clear" w:color="auto" w:fill="EAEAEA"/>
          </w:tcPr>
          <w:p w14:paraId="40FC94D8" w14:textId="77777777" w:rsidR="00F467BC" w:rsidRPr="008449D5" w:rsidRDefault="00F467BC" w:rsidP="002444A7">
            <w:pPr>
              <w:pStyle w:val="CTCorpsdetexte"/>
              <w:rPr>
                <w:rFonts w:asciiTheme="minorHAnsi" w:hAnsiTheme="minorHAnsi"/>
                <w:smallCaps/>
                <w:sz w:val="22"/>
                <w:szCs w:val="22"/>
              </w:rPr>
            </w:pPr>
            <w:r w:rsidRPr="008449D5">
              <w:rPr>
                <w:rFonts w:asciiTheme="minorHAnsi" w:hAnsiTheme="minorHAnsi"/>
                <w:smallCaps/>
                <w:sz w:val="22"/>
                <w:szCs w:val="22"/>
              </w:rPr>
              <w:t xml:space="preserve">Le : </w:t>
            </w:r>
            <w:r w:rsidRPr="008449D5">
              <w:t>____</w:t>
            </w:r>
            <w:r w:rsidRPr="008449D5">
              <w:rPr>
                <w:rFonts w:asciiTheme="minorHAnsi" w:hAnsiTheme="minorHAnsi"/>
                <w:smallCaps/>
                <w:sz w:val="22"/>
                <w:szCs w:val="22"/>
              </w:rPr>
              <w:t>/</w:t>
            </w:r>
            <w:r w:rsidRPr="008449D5">
              <w:t>______</w:t>
            </w:r>
            <w:r w:rsidRPr="008449D5">
              <w:rPr>
                <w:rFonts w:asciiTheme="minorHAnsi" w:hAnsiTheme="minorHAnsi"/>
                <w:smallCaps/>
                <w:sz w:val="22"/>
                <w:szCs w:val="22"/>
              </w:rPr>
              <w:t>/</w:t>
            </w:r>
            <w:r w:rsidRPr="008449D5">
              <w:t>________</w:t>
            </w:r>
          </w:p>
        </w:tc>
      </w:tr>
      <w:tr w:rsidR="00F467BC" w:rsidRPr="008449D5" w14:paraId="183FB637" w14:textId="77777777" w:rsidTr="002444A7">
        <w:trPr>
          <w:jc w:val="center"/>
        </w:trPr>
        <w:tc>
          <w:tcPr>
            <w:tcW w:w="3474" w:type="dxa"/>
            <w:tcBorders>
              <w:top w:val="nil"/>
              <w:bottom w:val="single" w:sz="4" w:space="0" w:color="auto"/>
              <w:right w:val="nil"/>
            </w:tcBorders>
            <w:shd w:val="clear" w:color="auto" w:fill="EAEAEA"/>
          </w:tcPr>
          <w:p w14:paraId="1A50AC8F" w14:textId="77777777" w:rsidR="00F467BC" w:rsidRPr="008449D5" w:rsidRDefault="00F467BC" w:rsidP="002444A7">
            <w:pPr>
              <w:pStyle w:val="CTCorpsdetexte"/>
            </w:pPr>
            <w:r w:rsidRPr="008449D5">
              <w:t>Signature :</w:t>
            </w:r>
          </w:p>
          <w:p w14:paraId="23F8A059" w14:textId="77777777" w:rsidR="00F467BC" w:rsidRPr="008449D5" w:rsidRDefault="00F467BC" w:rsidP="002444A7">
            <w:pPr>
              <w:pStyle w:val="CTCorpsdetexte"/>
            </w:pPr>
          </w:p>
        </w:tc>
        <w:tc>
          <w:tcPr>
            <w:tcW w:w="3474" w:type="dxa"/>
            <w:tcBorders>
              <w:left w:val="nil"/>
            </w:tcBorders>
            <w:shd w:val="clear" w:color="auto" w:fill="EAEAEA"/>
          </w:tcPr>
          <w:p w14:paraId="142C4B3B" w14:textId="77777777" w:rsidR="00F467BC" w:rsidRPr="008449D5" w:rsidRDefault="00F467BC" w:rsidP="002444A7">
            <w:pPr>
              <w:pStyle w:val="CTCorpsdetexte"/>
            </w:pPr>
            <w:r w:rsidRPr="008449D5">
              <w:t>Cachet société :</w:t>
            </w:r>
          </w:p>
          <w:p w14:paraId="024EC232" w14:textId="77777777" w:rsidR="00F467BC" w:rsidRPr="008449D5" w:rsidRDefault="00F467BC" w:rsidP="002444A7">
            <w:pPr>
              <w:pStyle w:val="CTCorpsdetexte"/>
            </w:pPr>
          </w:p>
          <w:p w14:paraId="227CAEA4" w14:textId="77777777" w:rsidR="00F467BC" w:rsidRPr="008449D5" w:rsidRDefault="00F467BC" w:rsidP="002444A7">
            <w:pPr>
              <w:pStyle w:val="CTCorpsdetexte"/>
            </w:pPr>
          </w:p>
          <w:p w14:paraId="24447F15" w14:textId="77777777" w:rsidR="00F467BC" w:rsidRPr="008449D5" w:rsidRDefault="00F467BC" w:rsidP="002444A7">
            <w:pPr>
              <w:pStyle w:val="CTCorpsdetexte"/>
            </w:pPr>
          </w:p>
          <w:p w14:paraId="72CC0744" w14:textId="77777777" w:rsidR="00F467BC" w:rsidRPr="008449D5" w:rsidRDefault="00F467BC" w:rsidP="002444A7">
            <w:pPr>
              <w:pStyle w:val="CTCorpsdetexte"/>
            </w:pPr>
          </w:p>
        </w:tc>
      </w:tr>
    </w:tbl>
    <w:p w14:paraId="5F3E0EDB" w14:textId="77777777" w:rsidR="00F467BC" w:rsidRPr="008449D5" w:rsidRDefault="00F467BC" w:rsidP="00F467BC">
      <w:pPr>
        <w:rPr>
          <w:rFonts w:ascii="Verdana" w:hAnsi="Verdana"/>
          <w:color w:val="FFFFFF" w:themeColor="background1"/>
          <w:spacing w:val="15"/>
          <w:sz w:val="24"/>
          <w:lang w:bidi="en-US"/>
        </w:rPr>
      </w:pPr>
    </w:p>
    <w:p w14:paraId="6ACCCE35" w14:textId="77777777" w:rsidR="005B304B" w:rsidRPr="008449D5" w:rsidRDefault="005B304B" w:rsidP="00F467BC">
      <w:pPr>
        <w:pStyle w:val="Titre2"/>
        <w:jc w:val="both"/>
      </w:pPr>
      <w:bookmarkStart w:id="46" w:name="_Toc378079162"/>
      <w:bookmarkStart w:id="47" w:name="_Toc420591948"/>
    </w:p>
    <w:p w14:paraId="4E0FC19C" w14:textId="77777777" w:rsidR="005B304B" w:rsidRPr="008449D5" w:rsidRDefault="005B304B" w:rsidP="00F467BC">
      <w:pPr>
        <w:pStyle w:val="Titre2"/>
        <w:jc w:val="both"/>
      </w:pPr>
    </w:p>
    <w:p w14:paraId="4D836F56" w14:textId="77777777" w:rsidR="005B304B" w:rsidRPr="008449D5" w:rsidRDefault="005B304B">
      <w:pPr>
        <w:spacing w:after="160" w:line="259" w:lineRule="auto"/>
        <w:rPr>
          <w:rFonts w:asciiTheme="majorHAnsi" w:eastAsiaTheme="majorEastAsia" w:hAnsiTheme="majorHAnsi" w:cstheme="majorBidi"/>
          <w:bCs/>
          <w:sz w:val="30"/>
          <w:szCs w:val="26"/>
        </w:rPr>
      </w:pPr>
      <w:r w:rsidRPr="008449D5">
        <w:br w:type="page"/>
      </w:r>
    </w:p>
    <w:p w14:paraId="7EEAC588" w14:textId="2FB52729" w:rsidR="009447EF" w:rsidRPr="008449D5" w:rsidRDefault="009447EF" w:rsidP="009447EF">
      <w:pPr>
        <w:pStyle w:val="Titre2"/>
      </w:pPr>
      <w:bookmarkStart w:id="48" w:name="_Toc528247111"/>
      <w:bookmarkStart w:id="49" w:name="_Toc535978133"/>
      <w:bookmarkStart w:id="50" w:name="_Toc536413013"/>
      <w:bookmarkEnd w:id="44"/>
      <w:bookmarkEnd w:id="45"/>
      <w:bookmarkEnd w:id="46"/>
      <w:bookmarkEnd w:id="47"/>
      <w:r>
        <w:lastRenderedPageBreak/>
        <w:t xml:space="preserve">ANNEXE </w:t>
      </w:r>
      <w:r w:rsidRPr="008449D5">
        <w:t>3. Engagement de confidentialité</w:t>
      </w:r>
    </w:p>
    <w:p w14:paraId="0FA8FADB" w14:textId="77777777" w:rsidR="009447EF" w:rsidRPr="00510A02" w:rsidRDefault="009447EF" w:rsidP="009447EF">
      <w:pPr>
        <w:tabs>
          <w:tab w:val="left" w:pos="3261"/>
          <w:tab w:val="right" w:pos="9072"/>
        </w:tabs>
        <w:spacing w:line="240" w:lineRule="auto"/>
        <w:ind w:right="140"/>
        <w:rPr>
          <w:sz w:val="18"/>
          <w:szCs w:val="18"/>
        </w:rPr>
      </w:pPr>
      <w:r w:rsidRPr="00510A02">
        <w:rPr>
          <w:sz w:val="18"/>
          <w:szCs w:val="18"/>
        </w:rPr>
        <w:t xml:space="preserve">Nom de la Société / Groupement : </w:t>
      </w:r>
      <w:r w:rsidRPr="00510A02">
        <w:rPr>
          <w:sz w:val="18"/>
          <w:szCs w:val="18"/>
          <w:u w:val="single"/>
        </w:rPr>
        <w:t xml:space="preserve"> </w:t>
      </w:r>
      <w:r w:rsidRPr="00510A02">
        <w:rPr>
          <w:sz w:val="18"/>
          <w:szCs w:val="18"/>
          <w:u w:val="single"/>
        </w:rPr>
        <w:tab/>
      </w:r>
      <w:r w:rsidRPr="00510A02">
        <w:rPr>
          <w:sz w:val="18"/>
          <w:szCs w:val="18"/>
          <w:u w:val="single"/>
        </w:rPr>
        <w:tab/>
      </w:r>
    </w:p>
    <w:p w14:paraId="60AC4E31" w14:textId="77777777" w:rsidR="009447EF" w:rsidRPr="00510A02" w:rsidRDefault="009447EF" w:rsidP="009447EF">
      <w:pPr>
        <w:tabs>
          <w:tab w:val="left" w:pos="2268"/>
          <w:tab w:val="right" w:pos="9072"/>
        </w:tabs>
        <w:spacing w:line="240" w:lineRule="auto"/>
        <w:rPr>
          <w:sz w:val="18"/>
          <w:szCs w:val="18"/>
        </w:rPr>
      </w:pPr>
      <w:r w:rsidRPr="00510A02">
        <w:rPr>
          <w:sz w:val="18"/>
          <w:szCs w:val="18"/>
        </w:rPr>
        <w:t>ayant son siège social à :</w:t>
      </w:r>
      <w:r w:rsidRPr="00510A02">
        <w:rPr>
          <w:sz w:val="18"/>
          <w:szCs w:val="18"/>
          <w:u w:val="single"/>
        </w:rPr>
        <w:tab/>
      </w:r>
      <w:r w:rsidRPr="00510A02">
        <w:rPr>
          <w:sz w:val="18"/>
          <w:szCs w:val="18"/>
          <w:u w:val="single"/>
        </w:rPr>
        <w:tab/>
      </w:r>
    </w:p>
    <w:p w14:paraId="4D409534" w14:textId="77777777" w:rsidR="009447EF" w:rsidRPr="00510A02" w:rsidRDefault="009447EF" w:rsidP="009447EF">
      <w:pPr>
        <w:tabs>
          <w:tab w:val="left" w:pos="1701"/>
          <w:tab w:val="right" w:pos="9072"/>
        </w:tabs>
        <w:spacing w:line="240" w:lineRule="auto"/>
        <w:rPr>
          <w:sz w:val="18"/>
          <w:szCs w:val="18"/>
        </w:rPr>
      </w:pPr>
      <w:r w:rsidRPr="00510A02">
        <w:rPr>
          <w:sz w:val="18"/>
          <w:szCs w:val="18"/>
        </w:rPr>
        <w:t xml:space="preserve">représentée par : </w:t>
      </w:r>
      <w:r w:rsidRPr="00510A02">
        <w:rPr>
          <w:sz w:val="18"/>
          <w:szCs w:val="18"/>
          <w:u w:val="single"/>
        </w:rPr>
        <w:tab/>
      </w:r>
      <w:r w:rsidRPr="00510A02">
        <w:rPr>
          <w:sz w:val="18"/>
          <w:szCs w:val="18"/>
          <w:u w:val="single"/>
        </w:rPr>
        <w:tab/>
      </w:r>
    </w:p>
    <w:p w14:paraId="41A8B8D8" w14:textId="77777777" w:rsidR="009447EF" w:rsidRPr="00510A02" w:rsidRDefault="009447EF" w:rsidP="009447EF">
      <w:pPr>
        <w:tabs>
          <w:tab w:val="left" w:pos="1418"/>
          <w:tab w:val="right" w:pos="9072"/>
        </w:tabs>
        <w:spacing w:line="240" w:lineRule="auto"/>
        <w:rPr>
          <w:sz w:val="18"/>
          <w:szCs w:val="18"/>
        </w:rPr>
      </w:pPr>
      <w:r w:rsidRPr="00510A02">
        <w:rPr>
          <w:sz w:val="18"/>
          <w:szCs w:val="18"/>
        </w:rPr>
        <w:t xml:space="preserve">en qualité de : </w:t>
      </w:r>
      <w:r w:rsidRPr="00510A02">
        <w:rPr>
          <w:sz w:val="18"/>
          <w:szCs w:val="18"/>
          <w:u w:val="single"/>
        </w:rPr>
        <w:tab/>
      </w:r>
      <w:r w:rsidRPr="00510A02">
        <w:rPr>
          <w:sz w:val="18"/>
          <w:szCs w:val="18"/>
          <w:u w:val="single"/>
        </w:rPr>
        <w:tab/>
      </w:r>
    </w:p>
    <w:p w14:paraId="00C7FEDB" w14:textId="77777777" w:rsidR="009447EF" w:rsidRPr="00510A02" w:rsidRDefault="009447EF" w:rsidP="009447EF">
      <w:pPr>
        <w:spacing w:line="240" w:lineRule="auto"/>
        <w:rPr>
          <w:sz w:val="18"/>
          <w:szCs w:val="18"/>
        </w:rPr>
      </w:pPr>
      <w:r w:rsidRPr="00510A02">
        <w:rPr>
          <w:sz w:val="18"/>
          <w:szCs w:val="18"/>
        </w:rPr>
        <w:t>dûment habilité(e) aux fins des présentes,</w:t>
      </w:r>
    </w:p>
    <w:p w14:paraId="1388B682" w14:textId="77777777" w:rsidR="009447EF" w:rsidRPr="00510A02" w:rsidRDefault="009447EF" w:rsidP="009447EF">
      <w:pPr>
        <w:spacing w:line="240" w:lineRule="auto"/>
        <w:rPr>
          <w:sz w:val="18"/>
          <w:szCs w:val="18"/>
        </w:rPr>
      </w:pPr>
      <w:r w:rsidRPr="00510A02">
        <w:rPr>
          <w:sz w:val="18"/>
          <w:szCs w:val="18"/>
        </w:rPr>
        <w:t>ci-après désignée par : le « Candidat »,</w:t>
      </w:r>
    </w:p>
    <w:p w14:paraId="7ECE4D60" w14:textId="77777777" w:rsidR="009447EF" w:rsidRPr="00510A02" w:rsidRDefault="009447EF" w:rsidP="009447EF">
      <w:pPr>
        <w:spacing w:line="240" w:lineRule="auto"/>
        <w:rPr>
          <w:sz w:val="18"/>
          <w:szCs w:val="18"/>
        </w:rPr>
      </w:pPr>
    </w:p>
    <w:p w14:paraId="4B7B5166" w14:textId="4C27F4CC" w:rsidR="009447EF" w:rsidRPr="00510A02" w:rsidRDefault="009447EF" w:rsidP="009447EF">
      <w:pPr>
        <w:spacing w:line="240" w:lineRule="auto"/>
        <w:jc w:val="both"/>
        <w:rPr>
          <w:sz w:val="18"/>
          <w:szCs w:val="18"/>
        </w:rPr>
      </w:pPr>
      <w:r w:rsidRPr="00510A02">
        <w:rPr>
          <w:sz w:val="18"/>
          <w:szCs w:val="18"/>
        </w:rPr>
        <w:t xml:space="preserve">Dans le cadre et pour les besoins du dossier </w:t>
      </w:r>
      <w:r w:rsidRPr="00F46B2A">
        <w:rPr>
          <w:b/>
          <w:bCs/>
          <w:sz w:val="18"/>
          <w:szCs w:val="18"/>
          <w:u w:val="single"/>
        </w:rPr>
        <w:t>« </w:t>
      </w:r>
      <w:r w:rsidR="007E07E4" w:rsidRPr="007E07E4">
        <w:rPr>
          <w:b/>
          <w:bCs/>
          <w:sz w:val="18"/>
          <w:szCs w:val="18"/>
          <w:u w:val="single"/>
        </w:rPr>
        <w:t>Coupure et Sécurisation des branchements non actifs sur l'Ile-De-France</w:t>
      </w:r>
      <w:r w:rsidR="00150FD8" w:rsidRPr="00F46B2A">
        <w:rPr>
          <w:rFonts w:ascii="Arial" w:hAnsi="Arial" w:cs="Arial"/>
          <w:b/>
          <w:bCs/>
          <w:sz w:val="18"/>
          <w:szCs w:val="18"/>
          <w:u w:val="single"/>
        </w:rPr>
        <w:t>​</w:t>
      </w:r>
      <w:r w:rsidR="00150FD8" w:rsidRPr="00F46B2A">
        <w:rPr>
          <w:b/>
          <w:bCs/>
          <w:sz w:val="18"/>
          <w:szCs w:val="18"/>
          <w:u w:val="single"/>
        </w:rPr>
        <w:t xml:space="preserve"> </w:t>
      </w:r>
      <w:r w:rsidRPr="00F46B2A">
        <w:rPr>
          <w:b/>
          <w:bCs/>
          <w:sz w:val="18"/>
          <w:szCs w:val="18"/>
          <w:u w:val="single"/>
        </w:rPr>
        <w:t>»</w:t>
      </w:r>
      <w:r w:rsidRPr="00510A02">
        <w:rPr>
          <w:sz w:val="18"/>
          <w:szCs w:val="18"/>
        </w:rPr>
        <w:t xml:space="preserve"> mené par la Direction des achats et de l’approvisionnement de GRDF (ci-après le DOSSIER), le Candidat a accès à des informations confidentielles appartenant à GRDF et/ou concernant le DOSSIER. A ce titre, le Candidat s’engage à respecter les clauses suivantes du présent accord de confidentialité.</w:t>
      </w:r>
    </w:p>
    <w:p w14:paraId="54EE9F7A" w14:textId="77777777" w:rsidR="009447EF" w:rsidRPr="00510A02" w:rsidRDefault="009447EF" w:rsidP="00CE0B03">
      <w:pPr>
        <w:pStyle w:val="Paragraphedeliste"/>
        <w:numPr>
          <w:ilvl w:val="0"/>
          <w:numId w:val="6"/>
        </w:numPr>
        <w:spacing w:line="240" w:lineRule="auto"/>
        <w:contextualSpacing w:val="0"/>
        <w:jc w:val="both"/>
        <w:rPr>
          <w:sz w:val="18"/>
          <w:szCs w:val="18"/>
        </w:rPr>
      </w:pPr>
      <w:r w:rsidRPr="00510A02">
        <w:rPr>
          <w:sz w:val="18"/>
          <w:szCs w:val="18"/>
        </w:rPr>
        <w:t>Le Candidat s'engage à prendre toutes dispositions pour garder le secret sur toutes les informations contenues dans les éléments transmis et toutes autres informations transmises au cours de la consultation (ci-après « les Informations »), à ne pas divulguer et à ne pas utiliser pour elle-même et/ou pour le compte de tiers, à une fin quelconque et de quelque manière que ce soit, ces Informations, sans l'accord préalable écrit de GRDF.</w:t>
      </w:r>
    </w:p>
    <w:p w14:paraId="6168FAF6" w14:textId="77777777" w:rsidR="009447EF" w:rsidRPr="00510A02" w:rsidRDefault="009447EF" w:rsidP="00CE0B03">
      <w:pPr>
        <w:pStyle w:val="Paragraphedeliste"/>
        <w:numPr>
          <w:ilvl w:val="0"/>
          <w:numId w:val="6"/>
        </w:numPr>
        <w:spacing w:line="240" w:lineRule="auto"/>
        <w:contextualSpacing w:val="0"/>
        <w:jc w:val="both"/>
        <w:rPr>
          <w:sz w:val="18"/>
          <w:szCs w:val="18"/>
        </w:rPr>
      </w:pPr>
      <w:r w:rsidRPr="00510A02">
        <w:rPr>
          <w:sz w:val="18"/>
          <w:szCs w:val="18"/>
        </w:rPr>
        <w:t>Le Candidat s'engage à ne pas faire état auprès de tiers de ses contacts avec GRDF concernant le sujet décrit dans les Informations sans autorisation préalable écrite de GRDF.</w:t>
      </w:r>
    </w:p>
    <w:p w14:paraId="1370A1F0" w14:textId="77777777" w:rsidR="009447EF" w:rsidRPr="00510A02" w:rsidRDefault="009447EF" w:rsidP="00CE0B03">
      <w:pPr>
        <w:pStyle w:val="Paragraphedeliste"/>
        <w:numPr>
          <w:ilvl w:val="0"/>
          <w:numId w:val="6"/>
        </w:numPr>
        <w:spacing w:line="240" w:lineRule="auto"/>
        <w:contextualSpacing w:val="0"/>
        <w:jc w:val="both"/>
        <w:rPr>
          <w:sz w:val="18"/>
          <w:szCs w:val="18"/>
        </w:rPr>
      </w:pPr>
      <w:r w:rsidRPr="00510A02">
        <w:rPr>
          <w:sz w:val="18"/>
          <w:szCs w:val="18"/>
        </w:rPr>
        <w:t>Le Candidat s'engage à prendre toutes dispositions pour garder le secret sur toutes les Informations que GRDF lui communiquera oralement au cours de leurs échanges relatifs à la consultation.</w:t>
      </w:r>
    </w:p>
    <w:p w14:paraId="63011D3F" w14:textId="77777777" w:rsidR="009447EF" w:rsidRPr="00510A02" w:rsidRDefault="009447EF" w:rsidP="00CE0B03">
      <w:pPr>
        <w:pStyle w:val="Paragraphedeliste"/>
        <w:numPr>
          <w:ilvl w:val="0"/>
          <w:numId w:val="6"/>
        </w:numPr>
        <w:spacing w:line="240" w:lineRule="auto"/>
        <w:contextualSpacing w:val="0"/>
        <w:jc w:val="both"/>
        <w:rPr>
          <w:sz w:val="18"/>
          <w:szCs w:val="18"/>
        </w:rPr>
      </w:pPr>
      <w:r w:rsidRPr="00510A02">
        <w:rPr>
          <w:sz w:val="18"/>
          <w:szCs w:val="18"/>
        </w:rPr>
        <w:t>Les dispositions ci-dessus seront également applicables aux données et informations (écrites ou non) auxquelles le Candidat pourrait avoir accès à l'occasion de visites qu'elle pourrait effectuer dans des locaux de GRDF, où des informations sont à l'étude ou exploitées.</w:t>
      </w:r>
    </w:p>
    <w:p w14:paraId="3CCBE868" w14:textId="77777777" w:rsidR="009447EF" w:rsidRPr="00510A02" w:rsidRDefault="009447EF" w:rsidP="00CE0B03">
      <w:pPr>
        <w:pStyle w:val="Paragraphedeliste"/>
        <w:numPr>
          <w:ilvl w:val="0"/>
          <w:numId w:val="6"/>
        </w:numPr>
        <w:spacing w:line="240" w:lineRule="auto"/>
        <w:contextualSpacing w:val="0"/>
        <w:jc w:val="both"/>
        <w:rPr>
          <w:sz w:val="18"/>
          <w:szCs w:val="18"/>
        </w:rPr>
      </w:pPr>
      <w:r w:rsidRPr="00510A02">
        <w:rPr>
          <w:sz w:val="18"/>
          <w:szCs w:val="18"/>
        </w:rPr>
        <w:t>Le Candidat s’engage à ce que les Informations ne soient transmises qu’aux seuls membres de son personnel (quel que soit le contrat les liant avec le Candidat) ayant à en connaître, et ne soient utilisées par ces derniers que dans le cadre de la consultation.</w:t>
      </w:r>
    </w:p>
    <w:p w14:paraId="759FB48C" w14:textId="77777777" w:rsidR="009447EF" w:rsidRPr="00510A02" w:rsidRDefault="009447EF" w:rsidP="00CE0B03">
      <w:pPr>
        <w:pStyle w:val="Paragraphedeliste"/>
        <w:numPr>
          <w:ilvl w:val="0"/>
          <w:numId w:val="6"/>
        </w:numPr>
        <w:spacing w:line="240" w:lineRule="auto"/>
        <w:contextualSpacing w:val="0"/>
        <w:jc w:val="both"/>
        <w:rPr>
          <w:sz w:val="18"/>
          <w:szCs w:val="18"/>
        </w:rPr>
      </w:pPr>
      <w:r w:rsidRPr="00510A02">
        <w:rPr>
          <w:sz w:val="18"/>
          <w:szCs w:val="18"/>
        </w:rPr>
        <w:t>Dans le cas où Le Candidat aurait besoin de faire appel à un tiers pour l’établissement de sa proposition ou en qualité de partenaire (sous-traitant / co-traitant) dans la remise de son offre, elle pourra lui communiquer une partie des Informations, sous réserve :</w:t>
      </w:r>
    </w:p>
    <w:p w14:paraId="0ADE45BD" w14:textId="77777777" w:rsidR="009447EF" w:rsidRPr="00510A02" w:rsidRDefault="009447EF" w:rsidP="00CE0B03">
      <w:pPr>
        <w:pStyle w:val="Paragraphedeliste"/>
        <w:numPr>
          <w:ilvl w:val="1"/>
          <w:numId w:val="6"/>
        </w:numPr>
        <w:spacing w:line="240" w:lineRule="auto"/>
        <w:contextualSpacing w:val="0"/>
        <w:jc w:val="both"/>
        <w:rPr>
          <w:sz w:val="18"/>
          <w:szCs w:val="18"/>
        </w:rPr>
      </w:pPr>
      <w:r w:rsidRPr="00510A02">
        <w:rPr>
          <w:sz w:val="18"/>
          <w:szCs w:val="18"/>
        </w:rPr>
        <w:t xml:space="preserve">d'obtenir dudit tiers un engagement de confidentialité, de </w:t>
      </w:r>
      <w:proofErr w:type="gramStart"/>
      <w:r w:rsidRPr="00510A02">
        <w:rPr>
          <w:sz w:val="18"/>
          <w:szCs w:val="18"/>
        </w:rPr>
        <w:t>non exploitation</w:t>
      </w:r>
      <w:proofErr w:type="gramEnd"/>
      <w:r w:rsidRPr="00510A02">
        <w:rPr>
          <w:sz w:val="18"/>
          <w:szCs w:val="18"/>
        </w:rPr>
        <w:t xml:space="preserve"> industrielle et commerciale et de non revendication conforme au présent engagement ;</w:t>
      </w:r>
    </w:p>
    <w:p w14:paraId="0C262646" w14:textId="77777777" w:rsidR="009447EF" w:rsidRPr="00510A02" w:rsidRDefault="009447EF" w:rsidP="00CE0B03">
      <w:pPr>
        <w:pStyle w:val="Paragraphedeliste"/>
        <w:numPr>
          <w:ilvl w:val="1"/>
          <w:numId w:val="6"/>
        </w:numPr>
        <w:spacing w:line="240" w:lineRule="auto"/>
        <w:contextualSpacing w:val="0"/>
        <w:jc w:val="both"/>
        <w:rPr>
          <w:sz w:val="18"/>
          <w:szCs w:val="18"/>
        </w:rPr>
      </w:pPr>
      <w:r w:rsidRPr="00510A02">
        <w:rPr>
          <w:sz w:val="18"/>
          <w:szCs w:val="18"/>
        </w:rPr>
        <w:t>de faire parvenir à GRDF, en préalable à toute divulgation, une copie de l'engagement mentionné à l'alinéa a) ci-dessus.</w:t>
      </w:r>
    </w:p>
    <w:p w14:paraId="2E971144" w14:textId="77777777" w:rsidR="009447EF" w:rsidRPr="00510A02" w:rsidRDefault="009447EF" w:rsidP="00CE0B03">
      <w:pPr>
        <w:pStyle w:val="Paragraphedeliste"/>
        <w:numPr>
          <w:ilvl w:val="0"/>
          <w:numId w:val="6"/>
        </w:numPr>
        <w:spacing w:line="240" w:lineRule="auto"/>
        <w:contextualSpacing w:val="0"/>
        <w:jc w:val="both"/>
        <w:rPr>
          <w:sz w:val="18"/>
          <w:szCs w:val="18"/>
        </w:rPr>
      </w:pPr>
      <w:r w:rsidRPr="00510A02">
        <w:rPr>
          <w:sz w:val="18"/>
          <w:szCs w:val="18"/>
        </w:rPr>
        <w:t>En tout état de cause, le Candidat se porte fort du respect par les personnes physiques ou morales visées aux paragraphes (5) et (6) ci-dessus du respect par ces dernières des dispositions du présent engagement.</w:t>
      </w:r>
    </w:p>
    <w:p w14:paraId="747E1C44" w14:textId="77777777" w:rsidR="009447EF" w:rsidRPr="00510A02" w:rsidRDefault="009447EF" w:rsidP="00CE0B03">
      <w:pPr>
        <w:pStyle w:val="Paragraphedeliste"/>
        <w:numPr>
          <w:ilvl w:val="0"/>
          <w:numId w:val="6"/>
        </w:numPr>
        <w:spacing w:line="240" w:lineRule="auto"/>
        <w:contextualSpacing w:val="0"/>
        <w:jc w:val="both"/>
        <w:rPr>
          <w:sz w:val="18"/>
          <w:szCs w:val="18"/>
        </w:rPr>
      </w:pPr>
      <w:r w:rsidRPr="00510A02">
        <w:rPr>
          <w:sz w:val="18"/>
          <w:szCs w:val="18"/>
        </w:rPr>
        <w:t xml:space="preserve">Aucune des présentes dispositions ne peut être interprétée comme accordant </w:t>
      </w:r>
      <w:proofErr w:type="gramStart"/>
      <w:r w:rsidRPr="00510A02">
        <w:rPr>
          <w:sz w:val="18"/>
          <w:szCs w:val="18"/>
        </w:rPr>
        <w:t>à le</w:t>
      </w:r>
      <w:proofErr w:type="gramEnd"/>
      <w:r w:rsidRPr="00510A02">
        <w:rPr>
          <w:sz w:val="18"/>
          <w:szCs w:val="18"/>
        </w:rPr>
        <w:t xml:space="preserve"> Candidat un droit de propriété ou un privilège quelconque sur l'utilisation des Informations ; tous usages de celles-ci devront donc être subordonnés à la signature préalable d'un accord spécifique entre GRDF et le Candidat.</w:t>
      </w:r>
    </w:p>
    <w:p w14:paraId="250F503F" w14:textId="77777777" w:rsidR="009447EF" w:rsidRPr="00510A02" w:rsidRDefault="009447EF" w:rsidP="00CE0B03">
      <w:pPr>
        <w:pStyle w:val="Paragraphedeliste"/>
        <w:numPr>
          <w:ilvl w:val="0"/>
          <w:numId w:val="6"/>
        </w:numPr>
        <w:spacing w:line="240" w:lineRule="auto"/>
        <w:contextualSpacing w:val="0"/>
        <w:jc w:val="both"/>
        <w:rPr>
          <w:sz w:val="18"/>
          <w:szCs w:val="18"/>
        </w:rPr>
      </w:pPr>
      <w:r w:rsidRPr="00510A02">
        <w:rPr>
          <w:sz w:val="18"/>
          <w:szCs w:val="18"/>
        </w:rPr>
        <w:t>Le Candidat s'engage à restituer à GRDF ou à détruire les Informations dans les huit (8) jours à compter de la demande de restitution GRDF ou à compter de la cessation de l’engagement et à n'en garder aucune copie (et certifier par écrit avoir procédé à la destruction).</w:t>
      </w:r>
    </w:p>
    <w:p w14:paraId="578637F5" w14:textId="77777777" w:rsidR="009447EF" w:rsidRPr="00510A02" w:rsidRDefault="009447EF" w:rsidP="00CE0B03">
      <w:pPr>
        <w:pStyle w:val="Paragraphedeliste"/>
        <w:numPr>
          <w:ilvl w:val="0"/>
          <w:numId w:val="6"/>
        </w:numPr>
        <w:spacing w:line="240" w:lineRule="auto"/>
        <w:contextualSpacing w:val="0"/>
        <w:jc w:val="both"/>
        <w:rPr>
          <w:sz w:val="18"/>
          <w:szCs w:val="18"/>
        </w:rPr>
      </w:pPr>
      <w:r w:rsidRPr="00510A02">
        <w:rPr>
          <w:sz w:val="18"/>
          <w:szCs w:val="18"/>
        </w:rPr>
        <w:t>Les obligations au titre du présent Engagement ne s'appliquent cependant pas aux Informations pour lesquelles le Candidat pourra démontrer :</w:t>
      </w:r>
    </w:p>
    <w:p w14:paraId="531D9F40" w14:textId="77777777" w:rsidR="009447EF" w:rsidRPr="00510A02" w:rsidRDefault="009447EF" w:rsidP="00CE0B03">
      <w:pPr>
        <w:pStyle w:val="Paragraphedeliste"/>
        <w:numPr>
          <w:ilvl w:val="1"/>
          <w:numId w:val="7"/>
        </w:numPr>
        <w:spacing w:line="240" w:lineRule="auto"/>
        <w:contextualSpacing w:val="0"/>
        <w:jc w:val="both"/>
        <w:rPr>
          <w:sz w:val="18"/>
          <w:szCs w:val="18"/>
        </w:rPr>
      </w:pPr>
      <w:r w:rsidRPr="00510A02">
        <w:rPr>
          <w:sz w:val="18"/>
          <w:szCs w:val="18"/>
        </w:rPr>
        <w:t>qu'elles faisaient déjà partie du domaine public,</w:t>
      </w:r>
    </w:p>
    <w:p w14:paraId="32732DA5" w14:textId="77777777" w:rsidR="009447EF" w:rsidRPr="00510A02" w:rsidRDefault="009447EF" w:rsidP="00CE0B03">
      <w:pPr>
        <w:pStyle w:val="Paragraphedeliste"/>
        <w:numPr>
          <w:ilvl w:val="1"/>
          <w:numId w:val="7"/>
        </w:numPr>
        <w:spacing w:line="240" w:lineRule="auto"/>
        <w:contextualSpacing w:val="0"/>
        <w:jc w:val="both"/>
        <w:rPr>
          <w:sz w:val="18"/>
          <w:szCs w:val="18"/>
        </w:rPr>
      </w:pPr>
      <w:r w:rsidRPr="00510A02">
        <w:rPr>
          <w:sz w:val="18"/>
          <w:szCs w:val="18"/>
        </w:rPr>
        <w:t>qu'elles lui appartenaient en propre avant communication,</w:t>
      </w:r>
    </w:p>
    <w:p w14:paraId="07AAF327" w14:textId="77777777" w:rsidR="009447EF" w:rsidRPr="00510A02" w:rsidRDefault="009447EF" w:rsidP="00CE0B03">
      <w:pPr>
        <w:pStyle w:val="Paragraphedeliste"/>
        <w:numPr>
          <w:ilvl w:val="1"/>
          <w:numId w:val="7"/>
        </w:numPr>
        <w:spacing w:line="240" w:lineRule="auto"/>
        <w:contextualSpacing w:val="0"/>
        <w:jc w:val="both"/>
        <w:rPr>
          <w:sz w:val="18"/>
          <w:szCs w:val="18"/>
        </w:rPr>
      </w:pPr>
      <w:r w:rsidRPr="00510A02">
        <w:rPr>
          <w:sz w:val="18"/>
          <w:szCs w:val="18"/>
        </w:rPr>
        <w:t>qu'elles lui ont été communiquées par un tiers sans restriction quant à leur divulgation, ce tiers ne les tenant pas directement ou indirectement de GRDF.</w:t>
      </w:r>
    </w:p>
    <w:p w14:paraId="443EDB56" w14:textId="77777777" w:rsidR="009447EF" w:rsidRPr="00510A02" w:rsidRDefault="009447EF" w:rsidP="00CE0B03">
      <w:pPr>
        <w:pStyle w:val="Paragraphedeliste"/>
        <w:numPr>
          <w:ilvl w:val="0"/>
          <w:numId w:val="6"/>
        </w:numPr>
        <w:spacing w:line="240" w:lineRule="auto"/>
        <w:contextualSpacing w:val="0"/>
        <w:jc w:val="both"/>
        <w:rPr>
          <w:sz w:val="18"/>
          <w:szCs w:val="18"/>
        </w:rPr>
      </w:pPr>
      <w:r w:rsidRPr="00510A02">
        <w:rPr>
          <w:sz w:val="18"/>
          <w:szCs w:val="18"/>
        </w:rPr>
        <w:t>La signature, l’existence et l’exécution du présent engagement seront tenues confidentielles par le Candidat.</w:t>
      </w:r>
    </w:p>
    <w:p w14:paraId="3A71469D" w14:textId="77777777" w:rsidR="009447EF" w:rsidRPr="00510A02" w:rsidRDefault="009447EF" w:rsidP="00CE0B03">
      <w:pPr>
        <w:pStyle w:val="Paragraphedeliste"/>
        <w:numPr>
          <w:ilvl w:val="0"/>
          <w:numId w:val="6"/>
        </w:numPr>
        <w:spacing w:line="240" w:lineRule="auto"/>
        <w:contextualSpacing w:val="0"/>
        <w:jc w:val="both"/>
        <w:rPr>
          <w:sz w:val="18"/>
          <w:szCs w:val="18"/>
        </w:rPr>
      </w:pPr>
      <w:r w:rsidRPr="00510A02">
        <w:rPr>
          <w:sz w:val="18"/>
          <w:szCs w:val="18"/>
        </w:rPr>
        <w:t>Les obligations nées du présent engagement restent en vigueur pour une durée de 3 ans à compter de sa signature.</w:t>
      </w:r>
    </w:p>
    <w:p w14:paraId="26AEBCBE" w14:textId="77777777" w:rsidR="009447EF" w:rsidRPr="00510A02" w:rsidRDefault="009447EF" w:rsidP="00CE0B03">
      <w:pPr>
        <w:pStyle w:val="Paragraphedeliste"/>
        <w:numPr>
          <w:ilvl w:val="0"/>
          <w:numId w:val="6"/>
        </w:numPr>
        <w:spacing w:line="240" w:lineRule="auto"/>
        <w:contextualSpacing w:val="0"/>
        <w:jc w:val="both"/>
        <w:rPr>
          <w:sz w:val="18"/>
          <w:szCs w:val="18"/>
        </w:rPr>
      </w:pPr>
      <w:r w:rsidRPr="00510A02">
        <w:rPr>
          <w:sz w:val="18"/>
          <w:szCs w:val="18"/>
        </w:rPr>
        <w:t>Le Candidat s'efforcera de régler à l'amiable avec GRDF les litiges ou différends qui pourraient résulter du présent engagement. A défaut, ils seront portés devant le Tribunal de Grande Instance de PARIS. Le droit français est applicable au présent Engagement.</w:t>
      </w:r>
    </w:p>
    <w:p w14:paraId="188B9859" w14:textId="77777777" w:rsidR="009447EF" w:rsidRPr="00510A02" w:rsidRDefault="009447EF" w:rsidP="009447EF">
      <w:pPr>
        <w:spacing w:line="240" w:lineRule="auto"/>
        <w:rPr>
          <w:sz w:val="18"/>
          <w:szCs w:val="18"/>
        </w:rPr>
      </w:pPr>
    </w:p>
    <w:p w14:paraId="3E604135" w14:textId="77777777" w:rsidR="009447EF" w:rsidRPr="00510A02" w:rsidRDefault="009447EF" w:rsidP="009447EF">
      <w:pPr>
        <w:spacing w:line="240" w:lineRule="auto"/>
        <w:rPr>
          <w:sz w:val="18"/>
          <w:szCs w:val="18"/>
        </w:rPr>
      </w:pPr>
      <w:r w:rsidRPr="00510A02">
        <w:rPr>
          <w:sz w:val="18"/>
          <w:szCs w:val="18"/>
        </w:rPr>
        <w:t>Fait en un exemplaires original,</w:t>
      </w:r>
    </w:p>
    <w:p w14:paraId="0DB274E9" w14:textId="77777777" w:rsidR="009447EF" w:rsidRPr="00510A02" w:rsidRDefault="009447EF" w:rsidP="009447EF">
      <w:pPr>
        <w:spacing w:line="240" w:lineRule="auto"/>
        <w:rPr>
          <w:sz w:val="18"/>
          <w:szCs w:val="18"/>
        </w:rPr>
      </w:pPr>
      <w:r w:rsidRPr="00510A02">
        <w:rPr>
          <w:sz w:val="18"/>
          <w:szCs w:val="18"/>
        </w:rPr>
        <w:t>Pour le Candidat (Nom du représentant habilité)</w:t>
      </w:r>
    </w:p>
    <w:p w14:paraId="123BBC47" w14:textId="77777777" w:rsidR="009447EF" w:rsidRPr="00510A02" w:rsidRDefault="009447EF" w:rsidP="009447EF">
      <w:pPr>
        <w:spacing w:line="240" w:lineRule="auto"/>
        <w:rPr>
          <w:sz w:val="18"/>
          <w:szCs w:val="18"/>
        </w:rPr>
      </w:pPr>
      <w:r w:rsidRPr="00510A02">
        <w:rPr>
          <w:sz w:val="18"/>
          <w:szCs w:val="18"/>
        </w:rPr>
        <w:t xml:space="preserve">Fait à : </w:t>
      </w:r>
      <w:r w:rsidRPr="00510A02">
        <w:rPr>
          <w:sz w:val="18"/>
          <w:szCs w:val="18"/>
        </w:rPr>
        <w:tab/>
      </w:r>
    </w:p>
    <w:p w14:paraId="18B2BB06" w14:textId="77777777" w:rsidR="009447EF" w:rsidRDefault="009447EF" w:rsidP="009447EF">
      <w:pPr>
        <w:spacing w:line="240" w:lineRule="auto"/>
        <w:rPr>
          <w:sz w:val="18"/>
          <w:szCs w:val="18"/>
        </w:rPr>
      </w:pPr>
      <w:r w:rsidRPr="00510A02">
        <w:rPr>
          <w:sz w:val="18"/>
          <w:szCs w:val="18"/>
        </w:rPr>
        <w:t>Le : ____ / ____ / ______ (signature)</w:t>
      </w:r>
    </w:p>
    <w:p w14:paraId="20561A84" w14:textId="379C881D" w:rsidR="009447EF" w:rsidRPr="009447EF" w:rsidRDefault="009447EF">
      <w:pPr>
        <w:spacing w:after="160" w:line="259" w:lineRule="auto"/>
        <w:rPr>
          <w:sz w:val="18"/>
          <w:szCs w:val="18"/>
        </w:rPr>
      </w:pPr>
      <w:r>
        <w:rPr>
          <w:sz w:val="18"/>
          <w:szCs w:val="18"/>
        </w:rPr>
        <w:br w:type="page"/>
      </w:r>
    </w:p>
    <w:p w14:paraId="6E313242" w14:textId="1299DFE1" w:rsidR="009447EF" w:rsidRPr="008449D5" w:rsidRDefault="009447EF" w:rsidP="009447EF">
      <w:pPr>
        <w:pStyle w:val="Titre2"/>
        <w:jc w:val="both"/>
      </w:pPr>
      <w:r>
        <w:lastRenderedPageBreak/>
        <w:t>ANNEXE 4</w:t>
      </w:r>
      <w:r w:rsidRPr="008449D5">
        <w:t>. Engagement d’exactitude des réponses</w:t>
      </w:r>
      <w:bookmarkEnd w:id="48"/>
    </w:p>
    <w:p w14:paraId="70620230" w14:textId="77777777" w:rsidR="009447EF" w:rsidRPr="008449D5" w:rsidRDefault="009447EF" w:rsidP="009447EF">
      <w:pPr>
        <w:jc w:val="both"/>
      </w:pPr>
    </w:p>
    <w:p w14:paraId="7AFAE126" w14:textId="77777777" w:rsidR="009447EF" w:rsidRPr="008449D5" w:rsidRDefault="009447EF" w:rsidP="009447EF">
      <w:pPr>
        <w:jc w:val="both"/>
      </w:pPr>
    </w:p>
    <w:p w14:paraId="059C566F" w14:textId="77777777" w:rsidR="009447EF" w:rsidRPr="008449D5" w:rsidRDefault="009447EF" w:rsidP="009447EF">
      <w:pPr>
        <w:jc w:val="both"/>
      </w:pPr>
    </w:p>
    <w:p w14:paraId="59AC9BE4" w14:textId="77777777" w:rsidR="009447EF" w:rsidRPr="008449D5" w:rsidRDefault="009447EF" w:rsidP="009447EF">
      <w:pPr>
        <w:jc w:val="both"/>
      </w:pPr>
      <w:r w:rsidRPr="008449D5">
        <w:t xml:space="preserve">Je soussigné(e), ___________________________________ agissant en qualité de ___________________________ de la </w:t>
      </w:r>
      <w:r>
        <w:t>s</w:t>
      </w:r>
      <w:r w:rsidRPr="008449D5">
        <w:t>ociété _____________________________________  dont le siège social est à _________________________ inscrit  au registre du commerce de ___________________ sous le numéro ________________________________, garantit l’exactitude des réponses portées sur le présent dossier de participation.</w:t>
      </w:r>
    </w:p>
    <w:p w14:paraId="4DE5632D" w14:textId="77777777" w:rsidR="009447EF" w:rsidRPr="008449D5" w:rsidRDefault="009447EF" w:rsidP="009447EF">
      <w:pPr>
        <w:jc w:val="both"/>
      </w:pPr>
    </w:p>
    <w:p w14:paraId="741A9E05" w14:textId="77777777" w:rsidR="009447EF" w:rsidRPr="008449D5" w:rsidRDefault="009447EF" w:rsidP="009447EF">
      <w:pPr>
        <w:jc w:val="both"/>
      </w:pPr>
      <w:r w:rsidRPr="008449D5">
        <w:t>Tout changement dans la nature des réponses intervenant au cours de cette affaire devra être formellement notifié à GRDF.</w:t>
      </w:r>
    </w:p>
    <w:p w14:paraId="3C2D1C81" w14:textId="77777777" w:rsidR="009447EF" w:rsidRPr="008449D5" w:rsidRDefault="009447EF" w:rsidP="009447EF"/>
    <w:p w14:paraId="29AB4FEA" w14:textId="77777777" w:rsidR="009447EF" w:rsidRPr="008449D5" w:rsidRDefault="009447EF" w:rsidP="009447EF"/>
    <w:p w14:paraId="2C258FB0" w14:textId="77777777" w:rsidR="009447EF" w:rsidRPr="008449D5" w:rsidRDefault="009447EF" w:rsidP="009447EF">
      <w:r w:rsidRPr="008449D5">
        <w:t xml:space="preserve">Cachet </w:t>
      </w:r>
      <w:r>
        <w:t>du Candidat</w:t>
      </w:r>
    </w:p>
    <w:p w14:paraId="380617F3" w14:textId="77777777" w:rsidR="009447EF" w:rsidRPr="008449D5" w:rsidRDefault="009447EF" w:rsidP="009447EF">
      <w:r w:rsidRPr="008449D5">
        <w:t>A : _________________________</w:t>
      </w:r>
    </w:p>
    <w:p w14:paraId="5CD183EA" w14:textId="77777777" w:rsidR="009447EF" w:rsidRPr="008449D5" w:rsidRDefault="009447EF" w:rsidP="009447EF">
      <w:r w:rsidRPr="008449D5">
        <w:t>Le : ______/________/_________</w:t>
      </w:r>
    </w:p>
    <w:p w14:paraId="6CBEA283" w14:textId="77777777" w:rsidR="009447EF" w:rsidRPr="008449D5" w:rsidRDefault="009447EF" w:rsidP="009447EF"/>
    <w:p w14:paraId="686D7B1E" w14:textId="77777777" w:rsidR="009447EF" w:rsidRPr="008449D5" w:rsidRDefault="009447EF" w:rsidP="009447EF">
      <w:r w:rsidRPr="008449D5">
        <w:t>Signature</w:t>
      </w:r>
    </w:p>
    <w:bookmarkEnd w:id="0"/>
    <w:bookmarkEnd w:id="1"/>
    <w:bookmarkEnd w:id="49"/>
    <w:bookmarkEnd w:id="50"/>
    <w:p w14:paraId="203520AA" w14:textId="5B36EAFE" w:rsidR="00DB25FD" w:rsidRDefault="00DB25FD">
      <w:pPr>
        <w:spacing w:after="160" w:line="259" w:lineRule="auto"/>
        <w:rPr>
          <w:color w:val="FFFFFF" w:themeColor="background1"/>
          <w:spacing w:val="15"/>
          <w:sz w:val="24"/>
        </w:rPr>
      </w:pPr>
      <w:r>
        <w:rPr>
          <w:color w:val="FFFFFF" w:themeColor="background1"/>
          <w:spacing w:val="15"/>
          <w:sz w:val="24"/>
        </w:rPr>
        <w:br w:type="page"/>
      </w:r>
    </w:p>
    <w:p w14:paraId="49966CEF" w14:textId="058AFEB8" w:rsidR="00DB25FD" w:rsidRDefault="00DB25FD" w:rsidP="00DB25FD">
      <w:pPr>
        <w:pStyle w:val="Titre2"/>
        <w:jc w:val="both"/>
      </w:pPr>
      <w:r>
        <w:lastRenderedPageBreak/>
        <w:t>ANNEXE 5</w:t>
      </w:r>
      <w:r w:rsidRPr="008449D5">
        <w:t xml:space="preserve">. Engagement </w:t>
      </w:r>
      <w:r>
        <w:t>en faveur de l’insertion</w:t>
      </w:r>
    </w:p>
    <w:p w14:paraId="405A8F9E" w14:textId="36DD2517" w:rsidR="00DB25FD" w:rsidRDefault="00DB25FD" w:rsidP="00DB25FD"/>
    <w:p w14:paraId="5CE4AE5B" w14:textId="4C01D271" w:rsidR="00DB25FD" w:rsidRDefault="00DB25FD" w:rsidP="00DB25FD"/>
    <w:p w14:paraId="08FC9BA3" w14:textId="77777777" w:rsidR="0038217A" w:rsidRDefault="0038217A" w:rsidP="0038217A">
      <w:pPr>
        <w:tabs>
          <w:tab w:val="left" w:pos="360"/>
        </w:tabs>
        <w:jc w:val="both"/>
        <w:rPr>
          <w:iCs/>
          <w:color w:val="auto"/>
        </w:rPr>
      </w:pPr>
      <w:r>
        <w:rPr>
          <w:iCs/>
        </w:rPr>
        <w:t>Le Prestataire,</w:t>
      </w:r>
    </w:p>
    <w:p w14:paraId="5DEB7E4D" w14:textId="77777777" w:rsidR="0038217A" w:rsidRDefault="0038217A" w:rsidP="0038217A">
      <w:pPr>
        <w:tabs>
          <w:tab w:val="left" w:pos="360"/>
        </w:tabs>
        <w:jc w:val="both"/>
        <w:rPr>
          <w:iCs/>
        </w:rPr>
      </w:pPr>
    </w:p>
    <w:p w14:paraId="2E5931C1" w14:textId="77777777" w:rsidR="0038217A" w:rsidRDefault="0038217A" w:rsidP="0038217A">
      <w:pPr>
        <w:tabs>
          <w:tab w:val="left" w:pos="1701"/>
        </w:tabs>
        <w:jc w:val="both"/>
        <w:rPr>
          <w:iCs/>
        </w:rPr>
      </w:pPr>
      <w:r>
        <w:rPr>
          <w:iCs/>
        </w:rPr>
        <w:t>représenté par :</w:t>
      </w:r>
      <w:r>
        <w:rPr>
          <w:iCs/>
        </w:rPr>
        <w:tab/>
        <w:t xml:space="preserve"> Nom du signataire</w:t>
      </w:r>
    </w:p>
    <w:p w14:paraId="2ED69487" w14:textId="77777777" w:rsidR="0038217A" w:rsidRDefault="0038217A" w:rsidP="0038217A">
      <w:pPr>
        <w:tabs>
          <w:tab w:val="left" w:pos="1701"/>
        </w:tabs>
        <w:jc w:val="both"/>
        <w:rPr>
          <w:iCs/>
        </w:rPr>
      </w:pPr>
      <w:r>
        <w:rPr>
          <w:iCs/>
        </w:rPr>
        <w:tab/>
        <w:t xml:space="preserve"> Prénom</w:t>
      </w:r>
    </w:p>
    <w:p w14:paraId="790CC998" w14:textId="77777777" w:rsidR="0038217A" w:rsidRDefault="0038217A" w:rsidP="0038217A">
      <w:pPr>
        <w:tabs>
          <w:tab w:val="left" w:pos="1701"/>
        </w:tabs>
        <w:jc w:val="both"/>
        <w:rPr>
          <w:iCs/>
        </w:rPr>
      </w:pPr>
      <w:r>
        <w:rPr>
          <w:iCs/>
        </w:rPr>
        <w:tab/>
        <w:t xml:space="preserve"> Qualité</w:t>
      </w:r>
    </w:p>
    <w:p w14:paraId="7A9EC227" w14:textId="77777777" w:rsidR="0038217A" w:rsidRDefault="0038217A" w:rsidP="0038217A">
      <w:pPr>
        <w:tabs>
          <w:tab w:val="left" w:pos="1701"/>
        </w:tabs>
        <w:jc w:val="both"/>
        <w:rPr>
          <w:iCs/>
        </w:rPr>
      </w:pPr>
    </w:p>
    <w:p w14:paraId="378B4EC6" w14:textId="77777777" w:rsidR="0038217A" w:rsidRDefault="0038217A" w:rsidP="0038217A">
      <w:pPr>
        <w:tabs>
          <w:tab w:val="left" w:pos="360"/>
        </w:tabs>
        <w:jc w:val="both"/>
        <w:rPr>
          <w:iCs/>
        </w:rPr>
      </w:pPr>
    </w:p>
    <w:p w14:paraId="70B86194" w14:textId="77777777" w:rsidR="0038217A" w:rsidRDefault="0038217A" w:rsidP="0038217A">
      <w:pPr>
        <w:pStyle w:val="Paragraphedeliste"/>
        <w:jc w:val="both"/>
        <w:rPr>
          <w:iCs/>
        </w:rPr>
      </w:pPr>
    </w:p>
    <w:p w14:paraId="6C846FC3" w14:textId="6FDC13F0" w:rsidR="0038217A" w:rsidRDefault="0038217A" w:rsidP="00CE0B03">
      <w:pPr>
        <w:pStyle w:val="Paragraphedeliste"/>
        <w:numPr>
          <w:ilvl w:val="0"/>
          <w:numId w:val="9"/>
        </w:numPr>
        <w:spacing w:line="240" w:lineRule="auto"/>
        <w:jc w:val="both"/>
        <w:rPr>
          <w:iCs/>
        </w:rPr>
      </w:pPr>
      <w:r>
        <w:rPr>
          <w:iCs/>
        </w:rPr>
        <w:t>S’engage à réserver, dans le cadre de l’exécution de l’accord-cadre, un nombre d’heures de travail qui sera indiqué dans le Projet d’Accord-cadre, à des personnes rencontrant des difficultés sociales ou professionnelles particulières.</w:t>
      </w:r>
    </w:p>
    <w:p w14:paraId="2FC07591" w14:textId="77777777" w:rsidR="0038217A" w:rsidRDefault="0038217A" w:rsidP="0038217A">
      <w:pPr>
        <w:jc w:val="both"/>
        <w:rPr>
          <w:iCs/>
        </w:rPr>
      </w:pPr>
    </w:p>
    <w:p w14:paraId="056AFA8B" w14:textId="77777777" w:rsidR="0038217A" w:rsidRDefault="0038217A" w:rsidP="00CE0B03">
      <w:pPr>
        <w:pStyle w:val="Paragraphedeliste"/>
        <w:numPr>
          <w:ilvl w:val="0"/>
          <w:numId w:val="10"/>
        </w:numPr>
        <w:spacing w:line="240" w:lineRule="auto"/>
        <w:jc w:val="both"/>
        <w:rPr>
          <w:iCs/>
        </w:rPr>
      </w:pPr>
      <w:r>
        <w:rPr>
          <w:iCs/>
        </w:rPr>
        <w:t>S’engage à prendre l’attache de l’EPEC, facilitateur désigné par GRDF, afin de préciser ou de définir les modalités de mise en œuvre des clauses sociales. Un plan d’action prévisionnel devra être élaboré à cet effet et validé par l’EPEC.</w:t>
      </w:r>
    </w:p>
    <w:p w14:paraId="741A692E" w14:textId="77777777" w:rsidR="0038217A" w:rsidRDefault="0038217A" w:rsidP="0038217A">
      <w:pPr>
        <w:jc w:val="both"/>
        <w:rPr>
          <w:iCs/>
        </w:rPr>
      </w:pPr>
    </w:p>
    <w:p w14:paraId="3441FCE0" w14:textId="77777777" w:rsidR="0038217A" w:rsidRDefault="0038217A" w:rsidP="00CE0B03">
      <w:pPr>
        <w:pStyle w:val="Paragraphedeliste"/>
        <w:numPr>
          <w:ilvl w:val="0"/>
          <w:numId w:val="11"/>
        </w:numPr>
        <w:spacing w:line="240" w:lineRule="auto"/>
        <w:jc w:val="both"/>
        <w:rPr>
          <w:iCs/>
        </w:rPr>
      </w:pPr>
      <w:r>
        <w:rPr>
          <w:iCs/>
        </w:rPr>
        <w:t>S’engage à fournir, à la demande de GRDF et dans un délai qui lui sera imparti, toutes informations utiles à l’appréciation de la réalisation de l’action d’insertion.</w:t>
      </w:r>
    </w:p>
    <w:p w14:paraId="628EFE41" w14:textId="77777777" w:rsidR="0038217A" w:rsidRDefault="0038217A" w:rsidP="0038217A">
      <w:pPr>
        <w:jc w:val="both"/>
        <w:rPr>
          <w:iCs/>
        </w:rPr>
      </w:pPr>
    </w:p>
    <w:p w14:paraId="6351E3A3" w14:textId="5796C5C5" w:rsidR="00DB25FD" w:rsidRDefault="00DB25FD" w:rsidP="00DB25FD"/>
    <w:p w14:paraId="4E2E0370" w14:textId="77777777" w:rsidR="00DB25FD" w:rsidRDefault="00DB25FD" w:rsidP="00DB25FD"/>
    <w:p w14:paraId="75CD7671" w14:textId="77777777" w:rsidR="00DB25FD" w:rsidRPr="00DB25FD" w:rsidRDefault="00DB25FD" w:rsidP="00DB25FD"/>
    <w:p w14:paraId="02E2E462" w14:textId="77777777" w:rsidR="00DB25FD" w:rsidRPr="008449D5" w:rsidRDefault="00DB25FD" w:rsidP="00DB25FD">
      <w:r w:rsidRPr="008449D5">
        <w:t xml:space="preserve">Cachet </w:t>
      </w:r>
      <w:r>
        <w:t>du Candidat</w:t>
      </w:r>
    </w:p>
    <w:p w14:paraId="556028FD" w14:textId="77777777" w:rsidR="00DB25FD" w:rsidRPr="008449D5" w:rsidRDefault="00DB25FD" w:rsidP="00DB25FD">
      <w:r w:rsidRPr="008449D5">
        <w:t>A : _________________________</w:t>
      </w:r>
    </w:p>
    <w:p w14:paraId="65116440" w14:textId="77777777" w:rsidR="00DB25FD" w:rsidRPr="008449D5" w:rsidRDefault="00DB25FD" w:rsidP="00DB25FD">
      <w:r w:rsidRPr="008449D5">
        <w:t>Le : ______/________/_________</w:t>
      </w:r>
    </w:p>
    <w:p w14:paraId="673FE322" w14:textId="77777777" w:rsidR="00DB25FD" w:rsidRPr="008449D5" w:rsidRDefault="00DB25FD" w:rsidP="00DB25FD"/>
    <w:p w14:paraId="18F9812C" w14:textId="77777777" w:rsidR="00DB25FD" w:rsidRPr="008449D5" w:rsidRDefault="00DB25FD" w:rsidP="00DB25FD">
      <w:r w:rsidRPr="008449D5">
        <w:t>Signature</w:t>
      </w:r>
    </w:p>
    <w:p w14:paraId="64E1E837" w14:textId="65937D8F" w:rsidR="00F467BC" w:rsidRDefault="00F467BC" w:rsidP="009447EF">
      <w:pPr>
        <w:rPr>
          <w:color w:val="FFFFFF" w:themeColor="background1"/>
          <w:spacing w:val="15"/>
          <w:sz w:val="24"/>
        </w:rPr>
      </w:pPr>
    </w:p>
    <w:p w14:paraId="6644C1B8" w14:textId="76C8A9D3" w:rsidR="000E37BF" w:rsidRDefault="000E37BF" w:rsidP="009447EF">
      <w:pPr>
        <w:rPr>
          <w:color w:val="FFFFFF" w:themeColor="background1"/>
          <w:spacing w:val="15"/>
          <w:sz w:val="24"/>
        </w:rPr>
      </w:pPr>
    </w:p>
    <w:p w14:paraId="0B27F8C5" w14:textId="177F4D73" w:rsidR="000E37BF" w:rsidRDefault="000E37BF" w:rsidP="009447EF">
      <w:pPr>
        <w:rPr>
          <w:color w:val="FFFFFF" w:themeColor="background1"/>
          <w:spacing w:val="15"/>
          <w:sz w:val="24"/>
        </w:rPr>
      </w:pPr>
    </w:p>
    <w:p w14:paraId="09CAEAE1" w14:textId="48A172C2" w:rsidR="000E37BF" w:rsidRDefault="000E37BF">
      <w:pPr>
        <w:spacing w:after="160" w:line="259" w:lineRule="auto"/>
        <w:rPr>
          <w:color w:val="FFFFFF" w:themeColor="background1"/>
          <w:spacing w:val="15"/>
          <w:sz w:val="24"/>
        </w:rPr>
      </w:pPr>
      <w:r>
        <w:rPr>
          <w:color w:val="FFFFFF" w:themeColor="background1"/>
          <w:spacing w:val="15"/>
          <w:sz w:val="24"/>
        </w:rPr>
        <w:br w:type="page"/>
      </w:r>
    </w:p>
    <w:p w14:paraId="799883F7" w14:textId="7A23D7AB" w:rsidR="000E37BF" w:rsidRDefault="000E37BF" w:rsidP="000E37BF">
      <w:pPr>
        <w:pStyle w:val="Titre2"/>
        <w:jc w:val="both"/>
      </w:pPr>
      <w:r>
        <w:lastRenderedPageBreak/>
        <w:t xml:space="preserve">ANNEXE </w:t>
      </w:r>
      <w:r>
        <w:t>6</w:t>
      </w:r>
      <w:r w:rsidRPr="008449D5">
        <w:t xml:space="preserve">. </w:t>
      </w:r>
      <w:r>
        <w:t>Priorisation des lots</w:t>
      </w:r>
    </w:p>
    <w:p w14:paraId="4C15A345" w14:textId="32C8E707" w:rsidR="00C377D2" w:rsidRDefault="00C377D2" w:rsidP="00C377D2"/>
    <w:p w14:paraId="6053D0EE" w14:textId="77777777" w:rsidR="00D963E2" w:rsidRDefault="00D963E2" w:rsidP="00C377D2"/>
    <w:p w14:paraId="39D8E0E2" w14:textId="5037FF10" w:rsidR="00C377D2" w:rsidRDefault="00C377D2" w:rsidP="00C377D2"/>
    <w:tbl>
      <w:tblPr>
        <w:tblStyle w:val="TableauGrille1Clair"/>
        <w:tblW w:w="0" w:type="auto"/>
        <w:jc w:val="center"/>
        <w:tblLook w:val="04A0" w:firstRow="1" w:lastRow="0" w:firstColumn="1" w:lastColumn="0" w:noHBand="0" w:noVBand="1"/>
      </w:tblPr>
      <w:tblGrid>
        <w:gridCol w:w="3105"/>
        <w:gridCol w:w="3106"/>
        <w:gridCol w:w="3105"/>
      </w:tblGrid>
      <w:tr w:rsidR="00C377D2" w14:paraId="4AC764B1" w14:textId="77777777" w:rsidTr="00D963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8" w:type="dxa"/>
          </w:tcPr>
          <w:p w14:paraId="0AB93608" w14:textId="77777777" w:rsidR="00C377D2" w:rsidRDefault="00C377D2" w:rsidP="00C377D2"/>
        </w:tc>
        <w:tc>
          <w:tcPr>
            <w:tcW w:w="3109" w:type="dxa"/>
          </w:tcPr>
          <w:p w14:paraId="7E5A8534" w14:textId="5B6AFF16" w:rsidR="00C377D2" w:rsidRDefault="00C377D2" w:rsidP="00C377D2">
            <w:pPr>
              <w:cnfStyle w:val="100000000000" w:firstRow="1" w:lastRow="0" w:firstColumn="0" w:lastColumn="0" w:oddVBand="0" w:evenVBand="0" w:oddHBand="0" w:evenHBand="0" w:firstRowFirstColumn="0" w:firstRowLastColumn="0" w:lastRowFirstColumn="0" w:lastRowLastColumn="0"/>
            </w:pPr>
            <w:r>
              <w:t xml:space="preserve">CHOIX </w:t>
            </w:r>
            <w:r w:rsidR="00D963E2">
              <w:t>prioritaire</w:t>
            </w:r>
          </w:p>
        </w:tc>
        <w:tc>
          <w:tcPr>
            <w:tcW w:w="3109" w:type="dxa"/>
          </w:tcPr>
          <w:p w14:paraId="71B513D9" w14:textId="7FECAAD9" w:rsidR="00C377D2" w:rsidRDefault="00D963E2" w:rsidP="00C377D2">
            <w:pPr>
              <w:cnfStyle w:val="100000000000" w:firstRow="1" w:lastRow="0" w:firstColumn="0" w:lastColumn="0" w:oddVBand="0" w:evenVBand="0" w:oddHBand="0" w:evenHBand="0" w:firstRowFirstColumn="0" w:firstRowLastColumn="0" w:lastRowFirstColumn="0" w:lastRowLastColumn="0"/>
            </w:pPr>
            <w:r>
              <w:t>CHOIX 2</w:t>
            </w:r>
          </w:p>
        </w:tc>
      </w:tr>
      <w:tr w:rsidR="00C377D2" w14:paraId="40F4FF16" w14:textId="77777777" w:rsidTr="00D963E2">
        <w:trPr>
          <w:jc w:val="center"/>
        </w:trPr>
        <w:tc>
          <w:tcPr>
            <w:cnfStyle w:val="001000000000" w:firstRow="0" w:lastRow="0" w:firstColumn="1" w:lastColumn="0" w:oddVBand="0" w:evenVBand="0" w:oddHBand="0" w:evenHBand="0" w:firstRowFirstColumn="0" w:firstRowLastColumn="0" w:lastRowFirstColumn="0" w:lastRowLastColumn="0"/>
            <w:tcW w:w="3108" w:type="dxa"/>
          </w:tcPr>
          <w:p w14:paraId="582BF7C3" w14:textId="77777777" w:rsidR="00D963E2" w:rsidRDefault="00D963E2" w:rsidP="00D963E2">
            <w:r>
              <w:t xml:space="preserve">LOT 1 Paris + DIEM OUEST  </w:t>
            </w:r>
          </w:p>
          <w:p w14:paraId="5E6EB3B0" w14:textId="77777777" w:rsidR="00C377D2" w:rsidRDefault="00C377D2" w:rsidP="00D963E2"/>
        </w:tc>
        <w:tc>
          <w:tcPr>
            <w:tcW w:w="3109" w:type="dxa"/>
          </w:tcPr>
          <w:p w14:paraId="57F05B86" w14:textId="77777777" w:rsidR="00C377D2" w:rsidRDefault="00C377D2" w:rsidP="00C377D2">
            <w:pPr>
              <w:cnfStyle w:val="000000000000" w:firstRow="0" w:lastRow="0" w:firstColumn="0" w:lastColumn="0" w:oddVBand="0" w:evenVBand="0" w:oddHBand="0" w:evenHBand="0" w:firstRowFirstColumn="0" w:firstRowLastColumn="0" w:lastRowFirstColumn="0" w:lastRowLastColumn="0"/>
            </w:pPr>
          </w:p>
        </w:tc>
        <w:tc>
          <w:tcPr>
            <w:tcW w:w="3109" w:type="dxa"/>
          </w:tcPr>
          <w:p w14:paraId="3AF415CC" w14:textId="77777777" w:rsidR="00C377D2" w:rsidRDefault="00C377D2" w:rsidP="00C377D2">
            <w:pPr>
              <w:cnfStyle w:val="000000000000" w:firstRow="0" w:lastRow="0" w:firstColumn="0" w:lastColumn="0" w:oddVBand="0" w:evenVBand="0" w:oddHBand="0" w:evenHBand="0" w:firstRowFirstColumn="0" w:firstRowLastColumn="0" w:lastRowFirstColumn="0" w:lastRowLastColumn="0"/>
            </w:pPr>
          </w:p>
        </w:tc>
      </w:tr>
      <w:tr w:rsidR="00C377D2" w14:paraId="563E02E5" w14:textId="77777777" w:rsidTr="00D963E2">
        <w:trPr>
          <w:jc w:val="center"/>
        </w:trPr>
        <w:tc>
          <w:tcPr>
            <w:cnfStyle w:val="001000000000" w:firstRow="0" w:lastRow="0" w:firstColumn="1" w:lastColumn="0" w:oddVBand="0" w:evenVBand="0" w:oddHBand="0" w:evenHBand="0" w:firstRowFirstColumn="0" w:firstRowLastColumn="0" w:lastRowFirstColumn="0" w:lastRowLastColumn="0"/>
            <w:tcW w:w="3108" w:type="dxa"/>
          </w:tcPr>
          <w:p w14:paraId="797C5665" w14:textId="77777777" w:rsidR="00D963E2" w:rsidRDefault="00D963E2" w:rsidP="00D963E2">
            <w:r>
              <w:t>LOT2 Paris + DIEM EST</w:t>
            </w:r>
          </w:p>
          <w:p w14:paraId="11EACFE1" w14:textId="77777777" w:rsidR="00C377D2" w:rsidRDefault="00C377D2" w:rsidP="00C377D2"/>
        </w:tc>
        <w:tc>
          <w:tcPr>
            <w:tcW w:w="3109" w:type="dxa"/>
          </w:tcPr>
          <w:p w14:paraId="783598E4" w14:textId="77777777" w:rsidR="00C377D2" w:rsidRDefault="00C377D2" w:rsidP="00C377D2">
            <w:pPr>
              <w:cnfStyle w:val="000000000000" w:firstRow="0" w:lastRow="0" w:firstColumn="0" w:lastColumn="0" w:oddVBand="0" w:evenVBand="0" w:oddHBand="0" w:evenHBand="0" w:firstRowFirstColumn="0" w:firstRowLastColumn="0" w:lastRowFirstColumn="0" w:lastRowLastColumn="0"/>
            </w:pPr>
          </w:p>
        </w:tc>
        <w:tc>
          <w:tcPr>
            <w:tcW w:w="3109" w:type="dxa"/>
          </w:tcPr>
          <w:p w14:paraId="3B375ED6" w14:textId="77777777" w:rsidR="00C377D2" w:rsidRDefault="00C377D2" w:rsidP="00C377D2">
            <w:pPr>
              <w:cnfStyle w:val="000000000000" w:firstRow="0" w:lastRow="0" w:firstColumn="0" w:lastColumn="0" w:oddVBand="0" w:evenVBand="0" w:oddHBand="0" w:evenHBand="0" w:firstRowFirstColumn="0" w:firstRowLastColumn="0" w:lastRowFirstColumn="0" w:lastRowLastColumn="0"/>
            </w:pPr>
          </w:p>
        </w:tc>
      </w:tr>
    </w:tbl>
    <w:p w14:paraId="04194426" w14:textId="77777777" w:rsidR="00C377D2" w:rsidRDefault="00C377D2" w:rsidP="00C377D2"/>
    <w:p w14:paraId="0F40F529" w14:textId="77777777" w:rsidR="00C377D2" w:rsidRPr="00C377D2" w:rsidRDefault="00C377D2" w:rsidP="00C377D2"/>
    <w:sectPr w:rsidR="00C377D2" w:rsidRPr="00C377D2" w:rsidSect="008E212A">
      <w:headerReference w:type="default" r:id="rId17"/>
      <w:footerReference w:type="default" r:id="rId18"/>
      <w:headerReference w:type="first" r:id="rId19"/>
      <w:footerReference w:type="first" r:id="rId20"/>
      <w:type w:val="continuous"/>
      <w:pgSz w:w="11906" w:h="16838" w:code="9"/>
      <w:pgMar w:top="1021" w:right="1276" w:bottom="567"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53FC" w14:textId="77777777" w:rsidR="00411BCB" w:rsidRDefault="00411BCB" w:rsidP="00BB63D0">
      <w:r>
        <w:separator/>
      </w:r>
    </w:p>
  </w:endnote>
  <w:endnote w:type="continuationSeparator" w:id="0">
    <w:p w14:paraId="7CAF0708" w14:textId="77777777" w:rsidR="00411BCB" w:rsidRDefault="00411BCB" w:rsidP="00BB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55 Roman">
    <w:panose1 w:val="020B0503020203020204"/>
    <w:charset w:val="00"/>
    <w:family w:val="swiss"/>
    <w:notTrueType/>
    <w:pitch w:val="variable"/>
    <w:sig w:usb0="800000AF" w:usb1="4000204A" w:usb2="00000000" w:usb3="00000000" w:csb0="00000001" w:csb1="00000000"/>
  </w:font>
  <w:font w:name="Avenir LT Std 65 Medium">
    <w:panose1 w:val="020B08030202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20B0402020203020204"/>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19B8" w14:textId="77777777" w:rsidR="002745E6" w:rsidRDefault="002745E6">
    <w:pPr>
      <w:pStyle w:val="Pieddepage"/>
    </w:pPr>
  </w:p>
  <w:p w14:paraId="77F74FC7" w14:textId="77777777" w:rsidR="002745E6" w:rsidRDefault="002745E6">
    <w:pPr>
      <w:pStyle w:val="Pieddepage"/>
    </w:pPr>
  </w:p>
  <w:p w14:paraId="65BC7E60" w14:textId="77777777" w:rsidR="002745E6" w:rsidRDefault="002745E6">
    <w:pPr>
      <w:pStyle w:val="Pieddepage"/>
    </w:pPr>
  </w:p>
  <w:p w14:paraId="0B491719" w14:textId="5CF35E76" w:rsidR="002745E6" w:rsidRDefault="002745E6">
    <w:pPr>
      <w:pStyle w:val="Pieddepage"/>
    </w:pPr>
    <w:r w:rsidRPr="00590070">
      <w:rPr>
        <w:noProof/>
        <w:lang w:eastAsia="fr-FR"/>
      </w:rPr>
      <mc:AlternateContent>
        <mc:Choice Requires="wps">
          <w:drawing>
            <wp:anchor distT="0" distB="0" distL="114300" distR="114300" simplePos="0" relativeHeight="251659264" behindDoc="0" locked="0" layoutInCell="1" allowOverlap="1" wp14:anchorId="5F5FAE90" wp14:editId="03011E48">
              <wp:simplePos x="0" y="0"/>
              <wp:positionH relativeFrom="page">
                <wp:posOffset>6924040</wp:posOffset>
              </wp:positionH>
              <wp:positionV relativeFrom="page">
                <wp:posOffset>10239375</wp:posOffset>
              </wp:positionV>
              <wp:extent cx="360045" cy="14414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4145"/>
                      </a:xfrm>
                      <a:prstGeom prst="rect">
                        <a:avLst/>
                      </a:prstGeom>
                      <a:noFill/>
                      <a:ln>
                        <a:noFill/>
                      </a:ln>
                      <a:extLst>
                        <a:ext uri="{909E8E84-426E-40DD-AFC4-6F175D3DCCD1}">
                          <a14:hiddenFill xmlns:a14="http://schemas.microsoft.com/office/drawing/2010/main">
                            <a:solidFill>
                              <a:schemeClr val="bg2">
                                <a:lumMod val="100000"/>
                                <a:lumOff val="0"/>
                                <a:alpha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A1B6F" w14:textId="0A63A7FB" w:rsidR="002745E6" w:rsidRPr="00A559CE" w:rsidRDefault="002745E6" w:rsidP="005C6612">
                          <w:pPr>
                            <w:pStyle w:val="Pagination"/>
                            <w:rPr>
                              <w:color w:val="A6A6A6" w:themeColor="background1" w:themeShade="A6"/>
                            </w:rPr>
                          </w:pPr>
                          <w:r w:rsidRPr="00A559CE">
                            <w:rPr>
                              <w:color w:val="A6A6A6" w:themeColor="background1" w:themeShade="A6"/>
                            </w:rPr>
                            <w:fldChar w:fldCharType="begin"/>
                          </w:r>
                          <w:r w:rsidRPr="00A559CE">
                            <w:rPr>
                              <w:color w:val="A6A6A6" w:themeColor="background1" w:themeShade="A6"/>
                            </w:rPr>
                            <w:instrText xml:space="preserve"> PAGE   \* MERGEFORMAT </w:instrText>
                          </w:r>
                          <w:r w:rsidRPr="00A559CE">
                            <w:rPr>
                              <w:color w:val="A6A6A6" w:themeColor="background1" w:themeShade="A6"/>
                            </w:rPr>
                            <w:fldChar w:fldCharType="separate"/>
                          </w:r>
                          <w:r>
                            <w:rPr>
                              <w:noProof/>
                              <w:color w:val="A6A6A6" w:themeColor="background1" w:themeShade="A6"/>
                            </w:rPr>
                            <w:t>9</w:t>
                          </w:r>
                          <w:r w:rsidRPr="00A559CE">
                            <w:rPr>
                              <w:color w:val="A6A6A6" w:themeColor="background1" w:themeShade="A6"/>
                            </w:rPr>
                            <w:fldChar w:fldCharType="end"/>
                          </w:r>
                          <w:r w:rsidRPr="00A559CE">
                            <w:rPr>
                              <w:color w:val="A6A6A6" w:themeColor="background1" w:themeShade="A6"/>
                            </w:rPr>
                            <w:t>/</w:t>
                          </w:r>
                          <w:r>
                            <w:rPr>
                              <w:noProof/>
                              <w:color w:val="A6A6A6" w:themeColor="background1" w:themeShade="A6"/>
                            </w:rPr>
                            <w:fldChar w:fldCharType="begin"/>
                          </w:r>
                          <w:r>
                            <w:rPr>
                              <w:noProof/>
                              <w:color w:val="A6A6A6" w:themeColor="background1" w:themeShade="A6"/>
                            </w:rPr>
                            <w:instrText xml:space="preserve"> NUMPAGES   \* MERGEFORMAT </w:instrText>
                          </w:r>
                          <w:r>
                            <w:rPr>
                              <w:noProof/>
                              <w:color w:val="A6A6A6" w:themeColor="background1" w:themeShade="A6"/>
                            </w:rPr>
                            <w:fldChar w:fldCharType="separate"/>
                          </w:r>
                          <w:r>
                            <w:rPr>
                              <w:noProof/>
                              <w:color w:val="A6A6A6" w:themeColor="background1" w:themeShade="A6"/>
                            </w:rPr>
                            <w:t>16</w:t>
                          </w:r>
                          <w:r>
                            <w:rPr>
                              <w:noProof/>
                              <w:color w:val="A6A6A6" w:themeColor="background1" w:themeShade="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FAE90" id="_x0000_t202" coordsize="21600,21600" o:spt="202" path="m,l,21600r21600,l21600,xe">
              <v:stroke joinstyle="miter"/>
              <v:path gradientshapeok="t" o:connecttype="rect"/>
            </v:shapetype>
            <v:shape id="Text Box 1" o:spid="_x0000_s1026" type="#_x0000_t202" style="position:absolute;margin-left:545.2pt;margin-top:806.25pt;width:28.35pt;height:1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" filled="f" fillcolor="#ccccc6 [3214]" stroked="f">
              <v:fill opacity="32896f"/>
              <v:textbox inset="0,0,0,0">
                <w:txbxContent>
                  <w:p w14:paraId="3CEA1B6F" w14:textId="0A63A7FB" w:rsidR="002745E6" w:rsidRPr="00A559CE" w:rsidRDefault="002745E6" w:rsidP="005C6612">
                    <w:pPr>
                      <w:pStyle w:val="Pagination"/>
                      <w:rPr>
                        <w:color w:val="A6A6A6" w:themeColor="background1" w:themeShade="A6"/>
                      </w:rPr>
                    </w:pPr>
                    <w:r w:rsidRPr="00A559CE">
                      <w:rPr>
                        <w:color w:val="A6A6A6" w:themeColor="background1" w:themeShade="A6"/>
                      </w:rPr>
                      <w:fldChar w:fldCharType="begin"/>
                    </w:r>
                    <w:r w:rsidRPr="00A559CE">
                      <w:rPr>
                        <w:color w:val="A6A6A6" w:themeColor="background1" w:themeShade="A6"/>
                      </w:rPr>
                      <w:instrText xml:space="preserve"> PAGE   \* MERGEFORMAT </w:instrText>
                    </w:r>
                    <w:r w:rsidRPr="00A559CE">
                      <w:rPr>
                        <w:color w:val="A6A6A6" w:themeColor="background1" w:themeShade="A6"/>
                      </w:rPr>
                      <w:fldChar w:fldCharType="separate"/>
                    </w:r>
                    <w:r>
                      <w:rPr>
                        <w:noProof/>
                        <w:color w:val="A6A6A6" w:themeColor="background1" w:themeShade="A6"/>
                      </w:rPr>
                      <w:t>9</w:t>
                    </w:r>
                    <w:r w:rsidRPr="00A559CE">
                      <w:rPr>
                        <w:color w:val="A6A6A6" w:themeColor="background1" w:themeShade="A6"/>
                      </w:rPr>
                      <w:fldChar w:fldCharType="end"/>
                    </w:r>
                    <w:r w:rsidRPr="00A559CE">
                      <w:rPr>
                        <w:color w:val="A6A6A6" w:themeColor="background1" w:themeShade="A6"/>
                      </w:rPr>
                      <w:t>/</w:t>
                    </w:r>
                    <w:r>
                      <w:rPr>
                        <w:noProof/>
                        <w:color w:val="A6A6A6" w:themeColor="background1" w:themeShade="A6"/>
                      </w:rPr>
                      <w:fldChar w:fldCharType="begin"/>
                    </w:r>
                    <w:r>
                      <w:rPr>
                        <w:noProof/>
                        <w:color w:val="A6A6A6" w:themeColor="background1" w:themeShade="A6"/>
                      </w:rPr>
                      <w:instrText xml:space="preserve"> NUMPAGES   \* MERGEFORMAT </w:instrText>
                    </w:r>
                    <w:r>
                      <w:rPr>
                        <w:noProof/>
                        <w:color w:val="A6A6A6" w:themeColor="background1" w:themeShade="A6"/>
                      </w:rPr>
                      <w:fldChar w:fldCharType="separate"/>
                    </w:r>
                    <w:r>
                      <w:rPr>
                        <w:noProof/>
                        <w:color w:val="A6A6A6" w:themeColor="background1" w:themeShade="A6"/>
                      </w:rPr>
                      <w:t>16</w:t>
                    </w:r>
                    <w:r>
                      <w:rPr>
                        <w:noProof/>
                        <w:color w:val="A6A6A6" w:themeColor="background1" w:themeShade="A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tblInd w:w="-1289" w:type="dxa"/>
      <w:tblLayout w:type="fixed"/>
      <w:tblLook w:val="04A0" w:firstRow="1" w:lastRow="0" w:firstColumn="1" w:lastColumn="0" w:noHBand="0" w:noVBand="1"/>
    </w:tblPr>
    <w:tblGrid>
      <w:gridCol w:w="10474"/>
      <w:gridCol w:w="1433"/>
    </w:tblGrid>
    <w:tr w:rsidR="002745E6" w:rsidRPr="00274D2C" w14:paraId="3BCD5F64" w14:textId="77777777" w:rsidTr="00F46B2A">
      <w:trPr>
        <w:trHeight w:val="357"/>
      </w:trPr>
      <w:tc>
        <w:tcPr>
          <w:tcW w:w="10474" w:type="dxa"/>
          <w:shd w:val="clear" w:color="auto" w:fill="auto"/>
          <w:vAlign w:val="bottom"/>
        </w:tcPr>
        <w:p w14:paraId="57B0AC92" w14:textId="26F349FA" w:rsidR="002745E6" w:rsidRPr="00590070" w:rsidRDefault="002745E6" w:rsidP="00126C91">
          <w:pPr>
            <w:pStyle w:val="Informationspieddepage"/>
            <w:framePr w:w="0" w:hRule="auto" w:wrap="auto" w:vAnchor="margin" w:hAnchor="text" w:yAlign="inline"/>
          </w:pPr>
        </w:p>
      </w:tc>
      <w:tc>
        <w:tcPr>
          <w:tcW w:w="1433" w:type="dxa"/>
        </w:tcPr>
        <w:p w14:paraId="2FD93B86" w14:textId="77777777" w:rsidR="002745E6" w:rsidRPr="00274D2C" w:rsidRDefault="002745E6" w:rsidP="00126C91">
          <w:pPr>
            <w:rPr>
              <w:highlight w:val="yellow"/>
            </w:rPr>
          </w:pPr>
        </w:p>
      </w:tc>
    </w:tr>
  </w:tbl>
  <w:p w14:paraId="1C4BFB78" w14:textId="77777777" w:rsidR="002745E6" w:rsidRDefault="002745E6">
    <w:pPr>
      <w:pStyle w:val="Pieddepage"/>
    </w:pPr>
  </w:p>
  <w:p w14:paraId="29FAF2FA" w14:textId="77777777" w:rsidR="002745E6" w:rsidRDefault="002745E6">
    <w:pPr>
      <w:pStyle w:val="Pieddepage"/>
    </w:pPr>
  </w:p>
  <w:p w14:paraId="1B482622" w14:textId="77777777" w:rsidR="002745E6" w:rsidRDefault="002745E6">
    <w:pPr>
      <w:pStyle w:val="Pieddepage"/>
    </w:pPr>
  </w:p>
  <w:p w14:paraId="39EB9A81" w14:textId="12C5023B" w:rsidR="002745E6" w:rsidRPr="00F46B2A" w:rsidRDefault="00F46B2A" w:rsidP="00F46B2A">
    <w:pPr>
      <w:pStyle w:val="Pieddepage"/>
      <w:jc w:val="center"/>
      <w:rPr>
        <w:color w:val="A6A6A6" w:themeColor="background1" w:themeShade="A6"/>
        <w:sz w:val="14"/>
        <w:szCs w:val="14"/>
      </w:rPr>
    </w:pPr>
    <w:r w:rsidRPr="00F46B2A">
      <w:rPr>
        <w:color w:val="A6A6A6" w:themeColor="background1" w:themeShade="A6"/>
        <w:sz w:val="14"/>
        <w:szCs w:val="14"/>
      </w:rPr>
      <w:t>GRDF - Société Anonyme au capital de 1 800 745 000 euros - Siège social : 6 rue Condorcet - 75009 Paris - RCS : PARIS 444 786 511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87DB" w14:textId="77777777" w:rsidR="00411BCB" w:rsidRDefault="00411BCB" w:rsidP="00BB63D0">
      <w:r>
        <w:separator/>
      </w:r>
    </w:p>
  </w:footnote>
  <w:footnote w:type="continuationSeparator" w:id="0">
    <w:p w14:paraId="4AAC6A8F" w14:textId="77777777" w:rsidR="00411BCB" w:rsidRDefault="00411BCB" w:rsidP="00BB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EDA1" w14:textId="77777777" w:rsidR="002745E6" w:rsidRDefault="002745E6">
    <w:pPr>
      <w:pStyle w:val="En-tte"/>
    </w:pPr>
  </w:p>
  <w:p w14:paraId="4B5B1209" w14:textId="77777777" w:rsidR="002745E6" w:rsidRDefault="002745E6">
    <w:pPr>
      <w:pStyle w:val="En-tte"/>
    </w:pPr>
  </w:p>
  <w:p w14:paraId="7FCFB96F" w14:textId="77777777" w:rsidR="002745E6" w:rsidRDefault="002745E6" w:rsidP="001B1F66">
    <w:pPr>
      <w:pStyle w:val="Titreautomatique"/>
      <w:framePr w:wrap="around"/>
    </w:pPr>
    <w:r>
      <w:t>Dossier de candidature</w:t>
    </w:r>
  </w:p>
  <w:p w14:paraId="5F09D32E" w14:textId="77777777" w:rsidR="002745E6" w:rsidRDefault="002745E6">
    <w:pPr>
      <w:pStyle w:val="En-tte"/>
    </w:pPr>
  </w:p>
  <w:p w14:paraId="16F76F4B" w14:textId="77777777" w:rsidR="002745E6" w:rsidRDefault="002745E6">
    <w:pPr>
      <w:pStyle w:val="En-tte"/>
    </w:pPr>
  </w:p>
  <w:p w14:paraId="2D755315" w14:textId="77777777" w:rsidR="002745E6" w:rsidRDefault="002745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4BD1" w14:textId="77777777" w:rsidR="002745E6" w:rsidRDefault="002745E6">
    <w:pPr>
      <w:pStyle w:val="En-tte"/>
    </w:pPr>
    <w:r>
      <w:rPr>
        <w:noProof/>
        <w:lang w:eastAsia="fr-FR"/>
      </w:rPr>
      <w:drawing>
        <wp:anchor distT="0" distB="0" distL="114300" distR="114300" simplePos="0" relativeHeight="251660288" behindDoc="1" locked="0" layoutInCell="1" allowOverlap="1" wp14:anchorId="74B8C318" wp14:editId="6F21686D">
          <wp:simplePos x="0" y="0"/>
          <wp:positionH relativeFrom="page">
            <wp:posOffset>0</wp:posOffset>
          </wp:positionH>
          <wp:positionV relativeFrom="page">
            <wp:posOffset>0</wp:posOffset>
          </wp:positionV>
          <wp:extent cx="7560000" cy="3064208"/>
          <wp:effectExtent l="19050" t="0" r="2850" b="0"/>
          <wp:wrapNone/>
          <wp:docPr id="3" name="Image 2" descr="logo_grdf_cah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df_cahier.png"/>
                  <pic:cNvPicPr/>
                </pic:nvPicPr>
                <pic:blipFill>
                  <a:blip r:embed="rId1"/>
                  <a:stretch>
                    <a:fillRect/>
                  </a:stretch>
                </pic:blipFill>
                <pic:spPr>
                  <a:xfrm>
                    <a:off x="0" y="0"/>
                    <a:ext cx="7560000" cy="30642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D16AE"/>
    <w:multiLevelType w:val="hybridMultilevel"/>
    <w:tmpl w:val="7A3E00DE"/>
    <w:lvl w:ilvl="0" w:tplc="ECD8A17C">
      <w:start w:val="200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B23201"/>
    <w:multiLevelType w:val="hybridMultilevel"/>
    <w:tmpl w:val="0EECC238"/>
    <w:lvl w:ilvl="0" w:tplc="B65801A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E076E20"/>
    <w:multiLevelType w:val="hybridMultilevel"/>
    <w:tmpl w:val="345874F2"/>
    <w:lvl w:ilvl="0" w:tplc="B65801A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4E04148"/>
    <w:multiLevelType w:val="hybridMultilevel"/>
    <w:tmpl w:val="3E26A0F8"/>
    <w:lvl w:ilvl="0" w:tplc="B65801A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4FA0D3F"/>
    <w:multiLevelType w:val="multilevel"/>
    <w:tmpl w:val="0EF0830E"/>
    <w:lvl w:ilvl="0">
      <w:start w:val="1"/>
      <w:numFmt w:val="decimal"/>
      <w:pStyle w:val="Titre2-PMD"/>
      <w:lvlText w:val="%1."/>
      <w:lvlJc w:val="left"/>
      <w:pPr>
        <w:tabs>
          <w:tab w:val="num" w:pos="0"/>
        </w:tabs>
        <w:ind w:left="0" w:firstLine="0"/>
      </w:pPr>
      <w:rPr>
        <w:rFonts w:hint="default"/>
      </w:rPr>
    </w:lvl>
    <w:lvl w:ilvl="1">
      <w:start w:val="1"/>
      <w:numFmt w:val="decimal"/>
      <w:pStyle w:val="Titre3-PMD"/>
      <w:lvlText w:val="%1.%2"/>
      <w:lvlJc w:val="left"/>
      <w:pPr>
        <w:tabs>
          <w:tab w:val="num" w:pos="0"/>
        </w:tabs>
        <w:ind w:left="0" w:firstLine="0"/>
      </w:pPr>
      <w:rPr>
        <w:rFonts w:hint="default"/>
        <w:b/>
      </w:rPr>
    </w:lvl>
    <w:lvl w:ilvl="2">
      <w:start w:val="1"/>
      <w:numFmt w:val="decimal"/>
      <w:lvlText w:val="%1.%2.%3"/>
      <w:lvlJc w:val="left"/>
      <w:pPr>
        <w:tabs>
          <w:tab w:val="num" w:pos="142"/>
        </w:tabs>
        <w:ind w:left="142" w:firstLine="0"/>
      </w:pPr>
      <w:rPr>
        <w:rFonts w:hint="default"/>
        <w:b/>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836"/>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3B2D6229"/>
    <w:multiLevelType w:val="hybridMultilevel"/>
    <w:tmpl w:val="F4564B30"/>
    <w:lvl w:ilvl="0" w:tplc="040C0001">
      <w:start w:val="1"/>
      <w:numFmt w:val="bullet"/>
      <w:pStyle w:val="Titre1-PMD"/>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BF5DBC"/>
    <w:multiLevelType w:val="hybridMultilevel"/>
    <w:tmpl w:val="8FA2E3F2"/>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F2480A"/>
    <w:multiLevelType w:val="hybridMultilevel"/>
    <w:tmpl w:val="F162CD0A"/>
    <w:lvl w:ilvl="0" w:tplc="AC1E78DC">
      <w:start w:val="1"/>
      <w:numFmt w:val="bullet"/>
      <w:pStyle w:val="Textesommaire"/>
      <w:lvlText w:val=""/>
      <w:lvlJc w:val="left"/>
      <w:pPr>
        <w:ind w:left="720" w:hanging="360"/>
      </w:pPr>
      <w:rPr>
        <w:rFonts w:ascii="Wingdings" w:hAnsi="Wingdings" w:hint="default"/>
        <w:color w:val="FAB200"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F84351"/>
    <w:multiLevelType w:val="hybridMultilevel"/>
    <w:tmpl w:val="E95E5BF6"/>
    <w:lvl w:ilvl="0" w:tplc="837A5A48">
      <w:start w:val="1"/>
      <w:numFmt w:val="bullet"/>
      <w:pStyle w:val="Texteintitul"/>
      <w:lvlText w:val=""/>
      <w:lvlJc w:val="left"/>
      <w:pPr>
        <w:ind w:left="720" w:hanging="360"/>
      </w:pPr>
      <w:rPr>
        <w:rFonts w:ascii="Wingdings" w:hAnsi="Wingdings" w:hint="default"/>
        <w:color w:val="FAB200"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033DB2"/>
    <w:multiLevelType w:val="hybridMultilevel"/>
    <w:tmpl w:val="39CA7EB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B23491C"/>
    <w:multiLevelType w:val="hybridMultilevel"/>
    <w:tmpl w:val="E662B9DC"/>
    <w:lvl w:ilvl="0" w:tplc="67361E22">
      <w:start w:val="1"/>
      <w:numFmt w:val="bullet"/>
      <w:pStyle w:val="Textepuce"/>
      <w:lvlText w:val=""/>
      <w:lvlJc w:val="left"/>
      <w:pPr>
        <w:ind w:left="720" w:hanging="360"/>
      </w:pPr>
      <w:rPr>
        <w:rFonts w:ascii="Wingdings" w:hAnsi="Wingdings" w:hint="default"/>
        <w:color w:val="FAB200"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5639712">
    <w:abstractNumId w:val="8"/>
  </w:num>
  <w:num w:numId="2" w16cid:durableId="872501818">
    <w:abstractNumId w:val="7"/>
  </w:num>
  <w:num w:numId="3" w16cid:durableId="689263833">
    <w:abstractNumId w:val="10"/>
  </w:num>
  <w:num w:numId="4" w16cid:durableId="1216041724">
    <w:abstractNumId w:val="4"/>
  </w:num>
  <w:num w:numId="5" w16cid:durableId="452788264">
    <w:abstractNumId w:val="5"/>
  </w:num>
  <w:num w:numId="6" w16cid:durableId="94404463">
    <w:abstractNumId w:val="9"/>
  </w:num>
  <w:num w:numId="7" w16cid:durableId="1046372851">
    <w:abstractNumId w:val="6"/>
  </w:num>
  <w:num w:numId="8" w16cid:durableId="46996161">
    <w:abstractNumId w:val="0"/>
  </w:num>
  <w:num w:numId="9" w16cid:durableId="263927523">
    <w:abstractNumId w:val="1"/>
  </w:num>
  <w:num w:numId="10" w16cid:durableId="1972008277">
    <w:abstractNumId w:val="3"/>
  </w:num>
  <w:num w:numId="11" w16cid:durableId="53454109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A7"/>
    <w:rsid w:val="00006695"/>
    <w:rsid w:val="00007B33"/>
    <w:rsid w:val="00020666"/>
    <w:rsid w:val="00022257"/>
    <w:rsid w:val="000236B4"/>
    <w:rsid w:val="0002535A"/>
    <w:rsid w:val="0002539C"/>
    <w:rsid w:val="00050725"/>
    <w:rsid w:val="00051B60"/>
    <w:rsid w:val="00061F09"/>
    <w:rsid w:val="00062248"/>
    <w:rsid w:val="000674C0"/>
    <w:rsid w:val="00076327"/>
    <w:rsid w:val="000971EF"/>
    <w:rsid w:val="000A113B"/>
    <w:rsid w:val="000A4287"/>
    <w:rsid w:val="000A4B2B"/>
    <w:rsid w:val="000B0F55"/>
    <w:rsid w:val="000B216E"/>
    <w:rsid w:val="000B654B"/>
    <w:rsid w:val="000E1FD3"/>
    <w:rsid w:val="000E37BF"/>
    <w:rsid w:val="000E5C66"/>
    <w:rsid w:val="00104800"/>
    <w:rsid w:val="00106399"/>
    <w:rsid w:val="0011079E"/>
    <w:rsid w:val="0011184A"/>
    <w:rsid w:val="00113DED"/>
    <w:rsid w:val="00117A29"/>
    <w:rsid w:val="001238F4"/>
    <w:rsid w:val="00126C91"/>
    <w:rsid w:val="001276D7"/>
    <w:rsid w:val="001325C0"/>
    <w:rsid w:val="00144598"/>
    <w:rsid w:val="00150FD8"/>
    <w:rsid w:val="00156648"/>
    <w:rsid w:val="00170A14"/>
    <w:rsid w:val="00171A57"/>
    <w:rsid w:val="0017351D"/>
    <w:rsid w:val="00173582"/>
    <w:rsid w:val="001744AB"/>
    <w:rsid w:val="00190878"/>
    <w:rsid w:val="00191432"/>
    <w:rsid w:val="00191DB0"/>
    <w:rsid w:val="001938BF"/>
    <w:rsid w:val="001A4CCB"/>
    <w:rsid w:val="001B1F66"/>
    <w:rsid w:val="001B332D"/>
    <w:rsid w:val="001C2C48"/>
    <w:rsid w:val="001C780C"/>
    <w:rsid w:val="001D3547"/>
    <w:rsid w:val="001F4CE4"/>
    <w:rsid w:val="002202BB"/>
    <w:rsid w:val="00237387"/>
    <w:rsid w:val="002444A7"/>
    <w:rsid w:val="002453A8"/>
    <w:rsid w:val="00245FB6"/>
    <w:rsid w:val="00250C8B"/>
    <w:rsid w:val="00253E10"/>
    <w:rsid w:val="00264B41"/>
    <w:rsid w:val="002745E6"/>
    <w:rsid w:val="00274D2C"/>
    <w:rsid w:val="0029372D"/>
    <w:rsid w:val="002A1456"/>
    <w:rsid w:val="002B0F1D"/>
    <w:rsid w:val="002B6475"/>
    <w:rsid w:val="002B72D2"/>
    <w:rsid w:val="002B7A78"/>
    <w:rsid w:val="002E21CE"/>
    <w:rsid w:val="002E61FF"/>
    <w:rsid w:val="002F49A7"/>
    <w:rsid w:val="00311290"/>
    <w:rsid w:val="00316C7E"/>
    <w:rsid w:val="00320575"/>
    <w:rsid w:val="00331B19"/>
    <w:rsid w:val="00340EB9"/>
    <w:rsid w:val="00341C2B"/>
    <w:rsid w:val="003422CE"/>
    <w:rsid w:val="00345C12"/>
    <w:rsid w:val="00353600"/>
    <w:rsid w:val="00354045"/>
    <w:rsid w:val="003544A5"/>
    <w:rsid w:val="00355369"/>
    <w:rsid w:val="00356CAA"/>
    <w:rsid w:val="003629F8"/>
    <w:rsid w:val="00363B5E"/>
    <w:rsid w:val="003661E7"/>
    <w:rsid w:val="0036780C"/>
    <w:rsid w:val="00370ABD"/>
    <w:rsid w:val="0038217A"/>
    <w:rsid w:val="00394CFD"/>
    <w:rsid w:val="00396D01"/>
    <w:rsid w:val="003A0187"/>
    <w:rsid w:val="003A10DA"/>
    <w:rsid w:val="003A1BE2"/>
    <w:rsid w:val="003B3810"/>
    <w:rsid w:val="003B7274"/>
    <w:rsid w:val="003C6D9E"/>
    <w:rsid w:val="003C75F0"/>
    <w:rsid w:val="003D26DD"/>
    <w:rsid w:val="003D5A5B"/>
    <w:rsid w:val="003F32EC"/>
    <w:rsid w:val="003F4862"/>
    <w:rsid w:val="00401AB1"/>
    <w:rsid w:val="00404A22"/>
    <w:rsid w:val="00406B88"/>
    <w:rsid w:val="00411BCB"/>
    <w:rsid w:val="004121B7"/>
    <w:rsid w:val="00412F3C"/>
    <w:rsid w:val="004212E4"/>
    <w:rsid w:val="004254DC"/>
    <w:rsid w:val="004312EB"/>
    <w:rsid w:val="004321B9"/>
    <w:rsid w:val="00442B5E"/>
    <w:rsid w:val="00442C2A"/>
    <w:rsid w:val="004474DA"/>
    <w:rsid w:val="00450B6F"/>
    <w:rsid w:val="00452B33"/>
    <w:rsid w:val="00465F56"/>
    <w:rsid w:val="00470A45"/>
    <w:rsid w:val="00472030"/>
    <w:rsid w:val="0047555E"/>
    <w:rsid w:val="00481D0F"/>
    <w:rsid w:val="004821BC"/>
    <w:rsid w:val="00483085"/>
    <w:rsid w:val="0048447D"/>
    <w:rsid w:val="004901BD"/>
    <w:rsid w:val="004A0A1D"/>
    <w:rsid w:val="004A0B59"/>
    <w:rsid w:val="004A709B"/>
    <w:rsid w:val="004C4D12"/>
    <w:rsid w:val="004C5E15"/>
    <w:rsid w:val="004E0AE4"/>
    <w:rsid w:val="004F0E0A"/>
    <w:rsid w:val="004F32F6"/>
    <w:rsid w:val="004F6899"/>
    <w:rsid w:val="00506DDF"/>
    <w:rsid w:val="00510A02"/>
    <w:rsid w:val="005123C6"/>
    <w:rsid w:val="0051484E"/>
    <w:rsid w:val="0052283B"/>
    <w:rsid w:val="00523CA7"/>
    <w:rsid w:val="0053133F"/>
    <w:rsid w:val="00535181"/>
    <w:rsid w:val="00546BE0"/>
    <w:rsid w:val="00553273"/>
    <w:rsid w:val="00555775"/>
    <w:rsid w:val="00565BEA"/>
    <w:rsid w:val="00567578"/>
    <w:rsid w:val="00572AC6"/>
    <w:rsid w:val="00574093"/>
    <w:rsid w:val="00586FC9"/>
    <w:rsid w:val="00590070"/>
    <w:rsid w:val="00593DE0"/>
    <w:rsid w:val="00595661"/>
    <w:rsid w:val="005970AC"/>
    <w:rsid w:val="005A23AD"/>
    <w:rsid w:val="005A2DCF"/>
    <w:rsid w:val="005A4E82"/>
    <w:rsid w:val="005B304B"/>
    <w:rsid w:val="005B7490"/>
    <w:rsid w:val="005C6612"/>
    <w:rsid w:val="005D0BE9"/>
    <w:rsid w:val="005D2F6C"/>
    <w:rsid w:val="005D5281"/>
    <w:rsid w:val="005E4CE5"/>
    <w:rsid w:val="005E68E3"/>
    <w:rsid w:val="005F11F1"/>
    <w:rsid w:val="005F687C"/>
    <w:rsid w:val="005F7D37"/>
    <w:rsid w:val="006035B7"/>
    <w:rsid w:val="0060428A"/>
    <w:rsid w:val="00607C24"/>
    <w:rsid w:val="006122E9"/>
    <w:rsid w:val="006137B0"/>
    <w:rsid w:val="0061706D"/>
    <w:rsid w:val="006445BE"/>
    <w:rsid w:val="00644792"/>
    <w:rsid w:val="00663AE7"/>
    <w:rsid w:val="00675A41"/>
    <w:rsid w:val="00680920"/>
    <w:rsid w:val="00695540"/>
    <w:rsid w:val="006A6C62"/>
    <w:rsid w:val="006B29C2"/>
    <w:rsid w:val="006C0CC8"/>
    <w:rsid w:val="006D1B89"/>
    <w:rsid w:val="006E51DC"/>
    <w:rsid w:val="006E6856"/>
    <w:rsid w:val="006F48BA"/>
    <w:rsid w:val="00705F24"/>
    <w:rsid w:val="00707651"/>
    <w:rsid w:val="007125A3"/>
    <w:rsid w:val="00712AAF"/>
    <w:rsid w:val="00714935"/>
    <w:rsid w:val="00727D72"/>
    <w:rsid w:val="007369B2"/>
    <w:rsid w:val="00740CD1"/>
    <w:rsid w:val="007410A6"/>
    <w:rsid w:val="00741C48"/>
    <w:rsid w:val="00742034"/>
    <w:rsid w:val="00744802"/>
    <w:rsid w:val="00763F93"/>
    <w:rsid w:val="00771C60"/>
    <w:rsid w:val="00783795"/>
    <w:rsid w:val="00783B19"/>
    <w:rsid w:val="0078426F"/>
    <w:rsid w:val="007850BA"/>
    <w:rsid w:val="0078553B"/>
    <w:rsid w:val="00794AD2"/>
    <w:rsid w:val="007975B1"/>
    <w:rsid w:val="007A1AA1"/>
    <w:rsid w:val="007B74D0"/>
    <w:rsid w:val="007C41A2"/>
    <w:rsid w:val="007D032F"/>
    <w:rsid w:val="007D2C19"/>
    <w:rsid w:val="007E07E4"/>
    <w:rsid w:val="007E66F3"/>
    <w:rsid w:val="007F2204"/>
    <w:rsid w:val="007F51EC"/>
    <w:rsid w:val="008023C1"/>
    <w:rsid w:val="0080558C"/>
    <w:rsid w:val="0080652A"/>
    <w:rsid w:val="008123D5"/>
    <w:rsid w:val="00814795"/>
    <w:rsid w:val="008449D5"/>
    <w:rsid w:val="00844A7A"/>
    <w:rsid w:val="00853CCE"/>
    <w:rsid w:val="0085453C"/>
    <w:rsid w:val="008570E4"/>
    <w:rsid w:val="00862A23"/>
    <w:rsid w:val="008654E5"/>
    <w:rsid w:val="00877D11"/>
    <w:rsid w:val="008A5966"/>
    <w:rsid w:val="008A5C1B"/>
    <w:rsid w:val="008E1663"/>
    <w:rsid w:val="008E212A"/>
    <w:rsid w:val="008E53C6"/>
    <w:rsid w:val="008E7506"/>
    <w:rsid w:val="008F673D"/>
    <w:rsid w:val="00904A89"/>
    <w:rsid w:val="009131CB"/>
    <w:rsid w:val="00913DAB"/>
    <w:rsid w:val="00921034"/>
    <w:rsid w:val="009241C1"/>
    <w:rsid w:val="0092659E"/>
    <w:rsid w:val="00940A2B"/>
    <w:rsid w:val="00942381"/>
    <w:rsid w:val="009447EF"/>
    <w:rsid w:val="00945FCC"/>
    <w:rsid w:val="00970FB5"/>
    <w:rsid w:val="00977148"/>
    <w:rsid w:val="0099281C"/>
    <w:rsid w:val="009A1335"/>
    <w:rsid w:val="009A64E5"/>
    <w:rsid w:val="009C0B8E"/>
    <w:rsid w:val="009C6673"/>
    <w:rsid w:val="009E086B"/>
    <w:rsid w:val="009E2649"/>
    <w:rsid w:val="009F62E1"/>
    <w:rsid w:val="00A0244A"/>
    <w:rsid w:val="00A11D07"/>
    <w:rsid w:val="00A133B9"/>
    <w:rsid w:val="00A151C2"/>
    <w:rsid w:val="00A155E5"/>
    <w:rsid w:val="00A30B46"/>
    <w:rsid w:val="00A45A1B"/>
    <w:rsid w:val="00A47AA5"/>
    <w:rsid w:val="00A559CE"/>
    <w:rsid w:val="00A61CA8"/>
    <w:rsid w:val="00A62905"/>
    <w:rsid w:val="00A664AA"/>
    <w:rsid w:val="00A873B1"/>
    <w:rsid w:val="00A92357"/>
    <w:rsid w:val="00AB38C9"/>
    <w:rsid w:val="00AB55CC"/>
    <w:rsid w:val="00AE09A6"/>
    <w:rsid w:val="00AE3172"/>
    <w:rsid w:val="00AE43F4"/>
    <w:rsid w:val="00AE711C"/>
    <w:rsid w:val="00AF193F"/>
    <w:rsid w:val="00AF315F"/>
    <w:rsid w:val="00AF6B02"/>
    <w:rsid w:val="00AF7465"/>
    <w:rsid w:val="00B029AB"/>
    <w:rsid w:val="00B0524B"/>
    <w:rsid w:val="00B10AE8"/>
    <w:rsid w:val="00B12896"/>
    <w:rsid w:val="00B2397F"/>
    <w:rsid w:val="00B37D43"/>
    <w:rsid w:val="00B553D8"/>
    <w:rsid w:val="00B66FB7"/>
    <w:rsid w:val="00B6776D"/>
    <w:rsid w:val="00B73CDA"/>
    <w:rsid w:val="00B77B63"/>
    <w:rsid w:val="00B77EA8"/>
    <w:rsid w:val="00B833B1"/>
    <w:rsid w:val="00BA610B"/>
    <w:rsid w:val="00BB1E4E"/>
    <w:rsid w:val="00BB4FF2"/>
    <w:rsid w:val="00BB63D0"/>
    <w:rsid w:val="00BC0C08"/>
    <w:rsid w:val="00BC4BCA"/>
    <w:rsid w:val="00BC57B0"/>
    <w:rsid w:val="00BC6849"/>
    <w:rsid w:val="00BC7E21"/>
    <w:rsid w:val="00BD5766"/>
    <w:rsid w:val="00BD68D7"/>
    <w:rsid w:val="00BE5869"/>
    <w:rsid w:val="00C14124"/>
    <w:rsid w:val="00C21EC0"/>
    <w:rsid w:val="00C32A92"/>
    <w:rsid w:val="00C377D2"/>
    <w:rsid w:val="00C43FE1"/>
    <w:rsid w:val="00C4511E"/>
    <w:rsid w:val="00C45E32"/>
    <w:rsid w:val="00C50EEC"/>
    <w:rsid w:val="00C52C64"/>
    <w:rsid w:val="00C61EFA"/>
    <w:rsid w:val="00C652B2"/>
    <w:rsid w:val="00C70FAD"/>
    <w:rsid w:val="00C7531D"/>
    <w:rsid w:val="00C97A7D"/>
    <w:rsid w:val="00CA62AA"/>
    <w:rsid w:val="00CB02BD"/>
    <w:rsid w:val="00CB39D8"/>
    <w:rsid w:val="00CB6AF0"/>
    <w:rsid w:val="00CC35DB"/>
    <w:rsid w:val="00CC786A"/>
    <w:rsid w:val="00CE0B03"/>
    <w:rsid w:val="00CF0690"/>
    <w:rsid w:val="00CF2587"/>
    <w:rsid w:val="00D139E8"/>
    <w:rsid w:val="00D14769"/>
    <w:rsid w:val="00D23861"/>
    <w:rsid w:val="00D37045"/>
    <w:rsid w:val="00D41E0E"/>
    <w:rsid w:val="00D45F31"/>
    <w:rsid w:val="00D51F02"/>
    <w:rsid w:val="00D643F9"/>
    <w:rsid w:val="00D66C0F"/>
    <w:rsid w:val="00D80D04"/>
    <w:rsid w:val="00D84F76"/>
    <w:rsid w:val="00D91CBE"/>
    <w:rsid w:val="00D937FD"/>
    <w:rsid w:val="00D963E2"/>
    <w:rsid w:val="00DA478E"/>
    <w:rsid w:val="00DA51D8"/>
    <w:rsid w:val="00DA63AC"/>
    <w:rsid w:val="00DB25FD"/>
    <w:rsid w:val="00DB37F4"/>
    <w:rsid w:val="00DC5B30"/>
    <w:rsid w:val="00DD5217"/>
    <w:rsid w:val="00DE13F4"/>
    <w:rsid w:val="00DE284A"/>
    <w:rsid w:val="00DE48A4"/>
    <w:rsid w:val="00DF542E"/>
    <w:rsid w:val="00DF59BD"/>
    <w:rsid w:val="00E0027A"/>
    <w:rsid w:val="00E06448"/>
    <w:rsid w:val="00E200A8"/>
    <w:rsid w:val="00E254E9"/>
    <w:rsid w:val="00E35661"/>
    <w:rsid w:val="00E538A1"/>
    <w:rsid w:val="00E80C7F"/>
    <w:rsid w:val="00EA054A"/>
    <w:rsid w:val="00EA1AA1"/>
    <w:rsid w:val="00EA2408"/>
    <w:rsid w:val="00EB3E03"/>
    <w:rsid w:val="00EB4C4F"/>
    <w:rsid w:val="00EB77C9"/>
    <w:rsid w:val="00ED6942"/>
    <w:rsid w:val="00EE078C"/>
    <w:rsid w:val="00EE1565"/>
    <w:rsid w:val="00EE405F"/>
    <w:rsid w:val="00EF150F"/>
    <w:rsid w:val="00EF44A6"/>
    <w:rsid w:val="00EF5584"/>
    <w:rsid w:val="00EF57AE"/>
    <w:rsid w:val="00EF5A51"/>
    <w:rsid w:val="00F07D80"/>
    <w:rsid w:val="00F160A0"/>
    <w:rsid w:val="00F27329"/>
    <w:rsid w:val="00F42620"/>
    <w:rsid w:val="00F453AA"/>
    <w:rsid w:val="00F467BC"/>
    <w:rsid w:val="00F46B2A"/>
    <w:rsid w:val="00F60F5D"/>
    <w:rsid w:val="00F60F84"/>
    <w:rsid w:val="00F678EB"/>
    <w:rsid w:val="00F70ACD"/>
    <w:rsid w:val="00F908A0"/>
    <w:rsid w:val="00F939DB"/>
    <w:rsid w:val="00F94E40"/>
    <w:rsid w:val="00FB1242"/>
    <w:rsid w:val="00FC13BA"/>
    <w:rsid w:val="00FD528C"/>
    <w:rsid w:val="00FD5EE7"/>
    <w:rsid w:val="00FF2D2C"/>
    <w:rsid w:val="00FF62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E340D"/>
  <w15:docId w15:val="{190BA765-25F0-40E4-B157-FF91CE0D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A5B"/>
    <w:pPr>
      <w:spacing w:after="0" w:line="240" w:lineRule="atLeast"/>
    </w:pPr>
    <w:rPr>
      <w:color w:val="000000" w:themeColor="text1"/>
    </w:rPr>
  </w:style>
  <w:style w:type="paragraph" w:styleId="Titre1">
    <w:name w:val="heading 1"/>
    <w:basedOn w:val="Normal"/>
    <w:next w:val="Normal"/>
    <w:link w:val="Titre1Car"/>
    <w:uiPriority w:val="9"/>
    <w:qFormat/>
    <w:rsid w:val="001B332D"/>
    <w:pPr>
      <w:keepNext/>
      <w:keepLines/>
      <w:spacing w:after="300" w:line="360" w:lineRule="atLeast"/>
      <w:outlineLvl w:val="0"/>
    </w:pPr>
    <w:rPr>
      <w:rFonts w:asciiTheme="majorHAnsi" w:eastAsiaTheme="majorEastAsia" w:hAnsiTheme="majorHAnsi" w:cstheme="majorBidi"/>
      <w:bCs/>
      <w:sz w:val="34"/>
      <w:szCs w:val="28"/>
    </w:rPr>
  </w:style>
  <w:style w:type="paragraph" w:styleId="Titre2">
    <w:name w:val="heading 2"/>
    <w:basedOn w:val="Normal"/>
    <w:next w:val="Normal"/>
    <w:link w:val="Titre2Car"/>
    <w:uiPriority w:val="9"/>
    <w:unhideWhenUsed/>
    <w:qFormat/>
    <w:rsid w:val="00465F56"/>
    <w:pPr>
      <w:keepNext/>
      <w:keepLines/>
      <w:spacing w:after="300" w:line="320" w:lineRule="atLeast"/>
      <w:outlineLvl w:val="1"/>
    </w:pPr>
    <w:rPr>
      <w:rFonts w:asciiTheme="majorHAnsi" w:eastAsiaTheme="majorEastAsia" w:hAnsiTheme="majorHAnsi" w:cstheme="majorBidi"/>
      <w:bCs/>
      <w:sz w:val="30"/>
      <w:szCs w:val="26"/>
    </w:rPr>
  </w:style>
  <w:style w:type="paragraph" w:styleId="Titre3">
    <w:name w:val="heading 3"/>
    <w:basedOn w:val="Normal"/>
    <w:next w:val="Normal"/>
    <w:link w:val="Titre3Car"/>
    <w:uiPriority w:val="9"/>
    <w:unhideWhenUsed/>
    <w:qFormat/>
    <w:rsid w:val="00465F56"/>
    <w:pPr>
      <w:keepNext/>
      <w:keepLines/>
      <w:spacing w:after="300" w:line="280" w:lineRule="atLeast"/>
      <w:outlineLvl w:val="2"/>
    </w:pPr>
    <w:rPr>
      <w:rFonts w:asciiTheme="majorHAnsi" w:eastAsiaTheme="majorEastAsia" w:hAnsiTheme="majorHAnsi" w:cstheme="majorBidi"/>
      <w:bCs/>
      <w:sz w:val="26"/>
    </w:rPr>
  </w:style>
  <w:style w:type="paragraph" w:styleId="Titre4">
    <w:name w:val="heading 4"/>
    <w:basedOn w:val="Normal"/>
    <w:next w:val="Normal"/>
    <w:link w:val="Titre4Car"/>
    <w:uiPriority w:val="11"/>
    <w:unhideWhenUsed/>
    <w:qFormat/>
    <w:rsid w:val="00465F56"/>
    <w:pPr>
      <w:keepNext/>
      <w:keepLines/>
      <w:spacing w:after="300"/>
      <w:outlineLvl w:val="3"/>
    </w:pPr>
    <w:rPr>
      <w:rFonts w:asciiTheme="majorHAnsi" w:eastAsiaTheme="majorEastAsia" w:hAnsiTheme="majorHAnsi" w:cstheme="majorBidi"/>
      <w:bCs/>
      <w:iCs/>
    </w:rPr>
  </w:style>
  <w:style w:type="paragraph" w:styleId="Titre9">
    <w:name w:val="heading 9"/>
    <w:basedOn w:val="Normal"/>
    <w:next w:val="Normal"/>
    <w:link w:val="Titre9Car"/>
    <w:uiPriority w:val="9"/>
    <w:semiHidden/>
    <w:unhideWhenUsed/>
    <w:qFormat/>
    <w:rsid w:val="00F467BC"/>
    <w:pPr>
      <w:keepNext/>
      <w:keepLines/>
      <w:spacing w:before="200" w:line="240" w:lineRule="auto"/>
      <w:contextualSpacing/>
      <w:jc w:val="both"/>
      <w:outlineLvl w:val="8"/>
    </w:pPr>
    <w:rPr>
      <w:rFonts w:asciiTheme="majorHAnsi" w:eastAsiaTheme="majorEastAsia" w:hAnsiTheme="majorHAnsi" w:cstheme="majorBidi"/>
      <w:i/>
      <w:iCs/>
      <w:color w:val="404040" w:themeColor="text1" w:themeTint="B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32D"/>
    <w:rPr>
      <w:rFonts w:asciiTheme="majorHAnsi" w:eastAsiaTheme="majorEastAsia" w:hAnsiTheme="majorHAnsi" w:cstheme="majorBidi"/>
      <w:bCs/>
      <w:color w:val="000000" w:themeColor="text1"/>
      <w:sz w:val="34"/>
      <w:szCs w:val="28"/>
    </w:rPr>
  </w:style>
  <w:style w:type="character" w:customStyle="1" w:styleId="Titre2Car">
    <w:name w:val="Titre 2 Car"/>
    <w:basedOn w:val="Policepardfaut"/>
    <w:link w:val="Titre2"/>
    <w:uiPriority w:val="9"/>
    <w:rsid w:val="00465F56"/>
    <w:rPr>
      <w:rFonts w:asciiTheme="majorHAnsi" w:eastAsiaTheme="majorEastAsia" w:hAnsiTheme="majorHAnsi" w:cstheme="majorBidi"/>
      <w:bCs/>
      <w:color w:val="000000" w:themeColor="text1"/>
      <w:sz w:val="30"/>
      <w:szCs w:val="26"/>
    </w:rPr>
  </w:style>
  <w:style w:type="character" w:customStyle="1" w:styleId="Titre3Car">
    <w:name w:val="Titre 3 Car"/>
    <w:basedOn w:val="Policepardfaut"/>
    <w:link w:val="Titre3"/>
    <w:uiPriority w:val="9"/>
    <w:rsid w:val="00465F56"/>
    <w:rPr>
      <w:rFonts w:asciiTheme="majorHAnsi" w:eastAsiaTheme="majorEastAsia" w:hAnsiTheme="majorHAnsi" w:cstheme="majorBidi"/>
      <w:bCs/>
      <w:color w:val="000000" w:themeColor="text1"/>
      <w:sz w:val="26"/>
    </w:rPr>
  </w:style>
  <w:style w:type="character" w:customStyle="1" w:styleId="Titre4Car">
    <w:name w:val="Titre 4 Car"/>
    <w:basedOn w:val="Policepardfaut"/>
    <w:link w:val="Titre4"/>
    <w:uiPriority w:val="11"/>
    <w:rsid w:val="00190878"/>
    <w:rPr>
      <w:rFonts w:asciiTheme="majorHAnsi" w:eastAsiaTheme="majorEastAsia" w:hAnsiTheme="majorHAnsi" w:cstheme="majorBidi"/>
      <w:bCs/>
      <w:iCs/>
      <w:color w:val="000000" w:themeColor="text1"/>
    </w:rPr>
  </w:style>
  <w:style w:type="character" w:customStyle="1" w:styleId="Titre9Car">
    <w:name w:val="Titre 9 Car"/>
    <w:basedOn w:val="Policepardfaut"/>
    <w:link w:val="Titre9"/>
    <w:uiPriority w:val="9"/>
    <w:semiHidden/>
    <w:rsid w:val="00F467BC"/>
    <w:rPr>
      <w:rFonts w:asciiTheme="majorHAnsi" w:eastAsiaTheme="majorEastAsia" w:hAnsiTheme="majorHAnsi" w:cstheme="majorBidi"/>
      <w:i/>
      <w:iCs/>
      <w:color w:val="404040" w:themeColor="text1" w:themeTint="BF"/>
      <w:sz w:val="20"/>
      <w:szCs w:val="20"/>
      <w:lang w:eastAsia="fr-FR"/>
    </w:rPr>
  </w:style>
  <w:style w:type="paragraph" w:styleId="En-tte">
    <w:name w:val="header"/>
    <w:basedOn w:val="Normal"/>
    <w:link w:val="En-tteCar"/>
    <w:uiPriority w:val="99"/>
    <w:rsid w:val="00BB63D0"/>
    <w:pPr>
      <w:spacing w:line="240" w:lineRule="exact"/>
    </w:pPr>
  </w:style>
  <w:style w:type="character" w:customStyle="1" w:styleId="En-tteCar">
    <w:name w:val="En-tête Car"/>
    <w:basedOn w:val="Policepardfaut"/>
    <w:link w:val="En-tte"/>
    <w:uiPriority w:val="99"/>
    <w:rsid w:val="00BB63D0"/>
    <w:rPr>
      <w:sz w:val="20"/>
    </w:rPr>
  </w:style>
  <w:style w:type="paragraph" w:styleId="Pieddepage">
    <w:name w:val="footer"/>
    <w:basedOn w:val="Normal"/>
    <w:link w:val="PieddepageCar"/>
    <w:uiPriority w:val="99"/>
    <w:rsid w:val="00BB63D0"/>
    <w:pPr>
      <w:spacing w:line="240" w:lineRule="exact"/>
    </w:pPr>
  </w:style>
  <w:style w:type="character" w:customStyle="1" w:styleId="PieddepageCar">
    <w:name w:val="Pied de page Car"/>
    <w:basedOn w:val="Policepardfaut"/>
    <w:link w:val="Pieddepage"/>
    <w:uiPriority w:val="99"/>
    <w:rsid w:val="00BB63D0"/>
    <w:rPr>
      <w:sz w:val="20"/>
    </w:rPr>
  </w:style>
  <w:style w:type="table" w:styleId="Grilledutableau">
    <w:name w:val="Table Grid"/>
    <w:basedOn w:val="TableauNormal"/>
    <w:uiPriority w:val="59"/>
    <w:rsid w:val="00EB77C9"/>
    <w:pPr>
      <w:spacing w:after="0" w:line="240" w:lineRule="auto"/>
    </w:pPr>
    <w:tblPr>
      <w:tblCellMar>
        <w:left w:w="0" w:type="dxa"/>
        <w:right w:w="0" w:type="dxa"/>
      </w:tblCellMar>
    </w:tblPr>
  </w:style>
  <w:style w:type="paragraph" w:styleId="Textedebulles">
    <w:name w:val="Balloon Text"/>
    <w:basedOn w:val="Normal"/>
    <w:link w:val="TextedebullesCar"/>
    <w:uiPriority w:val="99"/>
    <w:semiHidden/>
    <w:unhideWhenUsed/>
    <w:rsid w:val="00DA47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78E"/>
    <w:rPr>
      <w:rFonts w:ascii="Tahoma" w:hAnsi="Tahoma" w:cs="Tahoma"/>
      <w:sz w:val="16"/>
      <w:szCs w:val="16"/>
    </w:rPr>
  </w:style>
  <w:style w:type="paragraph" w:customStyle="1" w:styleId="Informationspieddepage">
    <w:name w:val="Informations pied de page"/>
    <w:basedOn w:val="Normal"/>
    <w:qFormat/>
    <w:rsid w:val="0036780C"/>
    <w:pPr>
      <w:framePr w:w="11907" w:h="1134" w:wrap="notBeside" w:vAnchor="page" w:hAnchor="page" w:yAlign="bottom" w:anchorLock="1"/>
      <w:spacing w:line="180" w:lineRule="atLeast"/>
      <w:jc w:val="center"/>
    </w:pPr>
    <w:rPr>
      <w:color w:val="9796A3" w:themeColor="accent6"/>
      <w:sz w:val="15"/>
    </w:rPr>
  </w:style>
  <w:style w:type="paragraph" w:customStyle="1" w:styleId="Pagination">
    <w:name w:val="Pagination"/>
    <w:basedOn w:val="Normal"/>
    <w:qFormat/>
    <w:rsid w:val="005C6612"/>
    <w:pPr>
      <w:spacing w:line="168" w:lineRule="atLeast"/>
      <w:jc w:val="right"/>
    </w:pPr>
    <w:rPr>
      <w:sz w:val="14"/>
    </w:rPr>
  </w:style>
  <w:style w:type="paragraph" w:customStyle="1" w:styleId="Intitulbleudroite">
    <w:name w:val="Intitulé bleu droite"/>
    <w:basedOn w:val="Normal"/>
    <w:qFormat/>
    <w:rsid w:val="0036780C"/>
    <w:pPr>
      <w:jc w:val="right"/>
    </w:pPr>
    <w:rPr>
      <w:color w:val="0053A1" w:themeColor="accent1"/>
    </w:rPr>
  </w:style>
  <w:style w:type="paragraph" w:customStyle="1" w:styleId="Intitulgrisdroite">
    <w:name w:val="Intitulé gris droite"/>
    <w:basedOn w:val="Normal"/>
    <w:qFormat/>
    <w:rsid w:val="0036780C"/>
    <w:pPr>
      <w:spacing w:line="220" w:lineRule="atLeast"/>
      <w:jc w:val="right"/>
    </w:pPr>
    <w:rPr>
      <w:rFonts w:ascii="Avenir LT Std 35 Light" w:hAnsi="Avenir LT Std 35 Light"/>
      <w:color w:val="9796A3" w:themeColor="accent6"/>
      <w:sz w:val="18"/>
    </w:rPr>
  </w:style>
  <w:style w:type="paragraph" w:customStyle="1" w:styleId="Intituladresseinternet">
    <w:name w:val="Intitulé adresse internet"/>
    <w:basedOn w:val="Normal"/>
    <w:qFormat/>
    <w:rsid w:val="0036780C"/>
    <w:pPr>
      <w:spacing w:line="220" w:lineRule="atLeast"/>
      <w:jc w:val="right"/>
    </w:pPr>
    <w:rPr>
      <w:color w:val="9796A3" w:themeColor="accent6"/>
      <w:sz w:val="18"/>
    </w:rPr>
  </w:style>
  <w:style w:type="paragraph" w:customStyle="1" w:styleId="Titredudocument">
    <w:name w:val="Titre du document"/>
    <w:basedOn w:val="Normal"/>
    <w:qFormat/>
    <w:rsid w:val="00C21EC0"/>
    <w:pPr>
      <w:spacing w:line="420" w:lineRule="atLeast"/>
    </w:pPr>
    <w:rPr>
      <w:rFonts w:asciiTheme="majorHAnsi" w:hAnsiTheme="majorHAnsi"/>
      <w:caps/>
      <w:color w:val="0053A1" w:themeColor="accent1"/>
      <w:sz w:val="30"/>
    </w:rPr>
  </w:style>
  <w:style w:type="paragraph" w:customStyle="1" w:styleId="Textedesaisiejustifi">
    <w:name w:val="Texte de saisie justifié"/>
    <w:basedOn w:val="Normal"/>
    <w:qFormat/>
    <w:rsid w:val="0036780C"/>
    <w:pPr>
      <w:jc w:val="both"/>
    </w:pPr>
  </w:style>
  <w:style w:type="paragraph" w:customStyle="1" w:styleId="Textedesaisie">
    <w:name w:val="Texte de saisie"/>
    <w:basedOn w:val="Normal"/>
    <w:link w:val="TextedesaisieCar"/>
    <w:qFormat/>
    <w:rsid w:val="00C21EC0"/>
  </w:style>
  <w:style w:type="paragraph" w:styleId="Titre">
    <w:name w:val="Title"/>
    <w:basedOn w:val="Normal"/>
    <w:next w:val="Normal"/>
    <w:link w:val="TitreCar"/>
    <w:uiPriority w:val="10"/>
    <w:qFormat/>
    <w:rsid w:val="00465F56"/>
    <w:pPr>
      <w:spacing w:after="300" w:line="540" w:lineRule="atLeast"/>
    </w:pPr>
    <w:rPr>
      <w:rFonts w:asciiTheme="majorHAnsi" w:eastAsiaTheme="majorEastAsia" w:hAnsiTheme="majorHAnsi" w:cstheme="majorBidi"/>
      <w:caps/>
      <w:kern w:val="28"/>
      <w:sz w:val="38"/>
      <w:szCs w:val="52"/>
    </w:rPr>
  </w:style>
  <w:style w:type="character" w:customStyle="1" w:styleId="TitreCar">
    <w:name w:val="Titre Car"/>
    <w:basedOn w:val="Policepardfaut"/>
    <w:link w:val="Titre"/>
    <w:uiPriority w:val="10"/>
    <w:rsid w:val="00190878"/>
    <w:rPr>
      <w:rFonts w:asciiTheme="majorHAnsi" w:eastAsiaTheme="majorEastAsia" w:hAnsiTheme="majorHAnsi" w:cstheme="majorBidi"/>
      <w:caps/>
      <w:color w:val="000000" w:themeColor="text1"/>
      <w:kern w:val="28"/>
      <w:sz w:val="38"/>
      <w:szCs w:val="52"/>
    </w:rPr>
  </w:style>
  <w:style w:type="paragraph" w:styleId="Sous-titre">
    <w:name w:val="Subtitle"/>
    <w:basedOn w:val="Normal"/>
    <w:next w:val="Normal"/>
    <w:link w:val="Sous-titreCar"/>
    <w:uiPriority w:val="10"/>
    <w:qFormat/>
    <w:rsid w:val="00465F56"/>
    <w:pPr>
      <w:numPr>
        <w:ilvl w:val="1"/>
      </w:numPr>
      <w:spacing w:line="260" w:lineRule="atLeast"/>
    </w:pPr>
    <w:rPr>
      <w:rFonts w:asciiTheme="majorHAnsi" w:eastAsiaTheme="majorEastAsia" w:hAnsiTheme="majorHAnsi" w:cstheme="majorBidi"/>
      <w:iCs/>
      <w:sz w:val="24"/>
      <w:szCs w:val="24"/>
    </w:rPr>
  </w:style>
  <w:style w:type="character" w:customStyle="1" w:styleId="Sous-titreCar">
    <w:name w:val="Sous-titre Car"/>
    <w:basedOn w:val="Policepardfaut"/>
    <w:link w:val="Sous-titre"/>
    <w:uiPriority w:val="10"/>
    <w:rsid w:val="00190878"/>
    <w:rPr>
      <w:rFonts w:asciiTheme="majorHAnsi" w:eastAsiaTheme="majorEastAsia" w:hAnsiTheme="majorHAnsi" w:cstheme="majorBidi"/>
      <w:iCs/>
      <w:color w:val="000000" w:themeColor="text1"/>
      <w:sz w:val="24"/>
      <w:szCs w:val="24"/>
    </w:rPr>
  </w:style>
  <w:style w:type="paragraph" w:customStyle="1" w:styleId="Texteintitul">
    <w:name w:val="Texte intitulé"/>
    <w:basedOn w:val="Textedesaisie"/>
    <w:qFormat/>
    <w:rsid w:val="00CC786A"/>
    <w:pPr>
      <w:numPr>
        <w:numId w:val="1"/>
      </w:numPr>
      <w:spacing w:after="290"/>
      <w:ind w:left="420" w:hanging="420"/>
    </w:pPr>
    <w:rPr>
      <w:caps/>
      <w:sz w:val="20"/>
    </w:rPr>
  </w:style>
  <w:style w:type="paragraph" w:customStyle="1" w:styleId="Textesommaire">
    <w:name w:val="Texte sommaire"/>
    <w:basedOn w:val="Textedesaisie"/>
    <w:qFormat/>
    <w:rsid w:val="004C4D12"/>
    <w:pPr>
      <w:numPr>
        <w:numId w:val="2"/>
      </w:numPr>
      <w:tabs>
        <w:tab w:val="left" w:pos="420"/>
        <w:tab w:val="right" w:leader="dot" w:pos="5387"/>
      </w:tabs>
      <w:spacing w:after="290"/>
      <w:ind w:left="420" w:right="4253" w:hanging="420"/>
    </w:pPr>
    <w:rPr>
      <w:caps/>
      <w:color w:val="0053A1" w:themeColor="accent1"/>
      <w:sz w:val="20"/>
    </w:rPr>
  </w:style>
  <w:style w:type="paragraph" w:customStyle="1" w:styleId="Visuel">
    <w:name w:val="Visuel"/>
    <w:basedOn w:val="Normal"/>
    <w:qFormat/>
    <w:rsid w:val="00B37D43"/>
    <w:pPr>
      <w:framePr w:w="11907" w:h="1134" w:wrap="notBeside" w:vAnchor="page" w:hAnchor="page" w:yAlign="bottom" w:anchorLock="1"/>
      <w:ind w:left="-28"/>
    </w:pPr>
    <w:rPr>
      <w:noProof/>
      <w:lang w:eastAsia="fr-FR"/>
    </w:rPr>
  </w:style>
  <w:style w:type="paragraph" w:customStyle="1" w:styleId="Titreautomatique">
    <w:name w:val="Titre automatique"/>
    <w:basedOn w:val="En-tte"/>
    <w:qFormat/>
    <w:rsid w:val="00B37D43"/>
    <w:pPr>
      <w:framePr w:wrap="around" w:hAnchor="margin" w:yAlign="top"/>
      <w:spacing w:line="260" w:lineRule="exact"/>
      <w:suppressOverlap/>
    </w:pPr>
    <w:rPr>
      <w:rFonts w:asciiTheme="majorHAnsi" w:hAnsiTheme="majorHAnsi"/>
      <w:caps/>
      <w:color w:val="0053A1" w:themeColor="accent1"/>
      <w:sz w:val="20"/>
    </w:rPr>
  </w:style>
  <w:style w:type="character" w:customStyle="1" w:styleId="Textebleu">
    <w:name w:val="Texte bleu"/>
    <w:basedOn w:val="Policepardfaut"/>
    <w:uiPriority w:val="1"/>
    <w:qFormat/>
    <w:rsid w:val="004A0B59"/>
    <w:rPr>
      <w:rFonts w:asciiTheme="majorHAnsi" w:hAnsiTheme="majorHAnsi"/>
      <w:color w:val="0053A1" w:themeColor="accent1"/>
      <w:lang w:val="fr-FR"/>
    </w:rPr>
  </w:style>
  <w:style w:type="paragraph" w:customStyle="1" w:styleId="Textepuce">
    <w:name w:val="Texte puce"/>
    <w:basedOn w:val="Textedesaisie"/>
    <w:qFormat/>
    <w:rsid w:val="00465F56"/>
    <w:pPr>
      <w:numPr>
        <w:numId w:val="3"/>
      </w:numPr>
    </w:pPr>
    <w:rPr>
      <w:sz w:val="20"/>
    </w:rPr>
  </w:style>
  <w:style w:type="paragraph" w:styleId="TM1">
    <w:name w:val="toc 1"/>
    <w:basedOn w:val="Normal"/>
    <w:next w:val="Normal"/>
    <w:autoRedefine/>
    <w:uiPriority w:val="39"/>
    <w:rsid w:val="00AE711C"/>
    <w:pPr>
      <w:tabs>
        <w:tab w:val="left" w:pos="420"/>
        <w:tab w:val="left" w:pos="9072"/>
        <w:tab w:val="right" w:pos="9214"/>
      </w:tabs>
      <w:spacing w:before="290" w:after="120"/>
      <w:ind w:left="420" w:right="537"/>
    </w:pPr>
    <w:rPr>
      <w:caps/>
      <w:noProof/>
      <w:color w:val="0053A1" w:themeColor="accent1"/>
      <w:sz w:val="20"/>
      <w:lang w:val="en-US"/>
    </w:rPr>
  </w:style>
  <w:style w:type="paragraph" w:styleId="En-ttedetabledesmatires">
    <w:name w:val="TOC Heading"/>
    <w:basedOn w:val="Titre1"/>
    <w:next w:val="Normal"/>
    <w:uiPriority w:val="39"/>
    <w:unhideWhenUsed/>
    <w:qFormat/>
    <w:rsid w:val="00F467BC"/>
    <w:pPr>
      <w:spacing w:before="480" w:after="0" w:line="240" w:lineRule="atLeast"/>
      <w:outlineLvl w:val="9"/>
    </w:pPr>
    <w:rPr>
      <w:b/>
      <w:color w:val="003D78" w:themeColor="accent1" w:themeShade="BF"/>
      <w:sz w:val="28"/>
    </w:rPr>
  </w:style>
  <w:style w:type="paragraph" w:styleId="TM2">
    <w:name w:val="toc 2"/>
    <w:basedOn w:val="Normal"/>
    <w:next w:val="Normal"/>
    <w:autoRedefine/>
    <w:uiPriority w:val="39"/>
    <w:unhideWhenUsed/>
    <w:rsid w:val="00F467BC"/>
    <w:pPr>
      <w:spacing w:after="100"/>
      <w:ind w:left="220"/>
    </w:pPr>
  </w:style>
  <w:style w:type="paragraph" w:styleId="TM3">
    <w:name w:val="toc 3"/>
    <w:basedOn w:val="Normal"/>
    <w:next w:val="Normal"/>
    <w:autoRedefine/>
    <w:uiPriority w:val="39"/>
    <w:unhideWhenUsed/>
    <w:rsid w:val="00F467BC"/>
    <w:pPr>
      <w:spacing w:after="100"/>
      <w:ind w:left="440"/>
    </w:pPr>
  </w:style>
  <w:style w:type="character" w:styleId="Lienhypertexte">
    <w:name w:val="Hyperlink"/>
    <w:basedOn w:val="Policepardfaut"/>
    <w:uiPriority w:val="99"/>
    <w:unhideWhenUsed/>
    <w:rsid w:val="00F467BC"/>
    <w:rPr>
      <w:color w:val="0000FF"/>
      <w:u w:val="single"/>
    </w:rPr>
  </w:style>
  <w:style w:type="paragraph" w:customStyle="1" w:styleId="PageGarde">
    <w:name w:val="PageGarde"/>
    <w:basedOn w:val="Normal"/>
    <w:link w:val="PageGardeCar"/>
    <w:qFormat/>
    <w:rsid w:val="00F467BC"/>
    <w:pPr>
      <w:spacing w:before="120" w:line="240" w:lineRule="auto"/>
      <w:contextualSpacing/>
      <w:jc w:val="center"/>
    </w:pPr>
    <w:rPr>
      <w:rFonts w:asciiTheme="majorHAnsi" w:eastAsiaTheme="majorEastAsia" w:hAnsiTheme="majorHAnsi" w:cstheme="majorBidi"/>
      <w:color w:val="4C1B62" w:themeColor="text2" w:themeShade="BF"/>
      <w:spacing w:val="5"/>
      <w:kern w:val="28"/>
      <w:sz w:val="44"/>
      <w:szCs w:val="44"/>
      <w:lang w:eastAsia="fr-FR"/>
    </w:rPr>
  </w:style>
  <w:style w:type="character" w:customStyle="1" w:styleId="PageGardeCar">
    <w:name w:val="PageGarde Car"/>
    <w:basedOn w:val="Policepardfaut"/>
    <w:link w:val="PageGarde"/>
    <w:rsid w:val="00F467BC"/>
    <w:rPr>
      <w:rFonts w:asciiTheme="majorHAnsi" w:eastAsiaTheme="majorEastAsia" w:hAnsiTheme="majorHAnsi" w:cstheme="majorBidi"/>
      <w:color w:val="4C1B62" w:themeColor="text2" w:themeShade="BF"/>
      <w:spacing w:val="5"/>
      <w:kern w:val="28"/>
      <w:sz w:val="44"/>
      <w:szCs w:val="44"/>
      <w:lang w:eastAsia="fr-FR"/>
    </w:rPr>
  </w:style>
  <w:style w:type="paragraph" w:styleId="Paragraphedeliste">
    <w:name w:val="List Paragraph"/>
    <w:aliases w:val="AMR Paragraphe de liste 1er niveau"/>
    <w:basedOn w:val="Normal"/>
    <w:link w:val="ParagraphedelisteCar"/>
    <w:uiPriority w:val="99"/>
    <w:qFormat/>
    <w:rsid w:val="00F467BC"/>
    <w:pPr>
      <w:ind w:left="720"/>
      <w:contextualSpacing/>
    </w:pPr>
  </w:style>
  <w:style w:type="character" w:customStyle="1" w:styleId="ParagraphedelisteCar">
    <w:name w:val="Paragraphe de liste Car"/>
    <w:aliases w:val="AMR Paragraphe de liste 1er niveau Car"/>
    <w:basedOn w:val="Policepardfaut"/>
    <w:link w:val="Paragraphedeliste"/>
    <w:uiPriority w:val="34"/>
    <w:rsid w:val="00F467BC"/>
    <w:rPr>
      <w:color w:val="000000" w:themeColor="text1"/>
    </w:rPr>
  </w:style>
  <w:style w:type="paragraph" w:customStyle="1" w:styleId="Titre2-PMD">
    <w:name w:val="Titre2-PMD"/>
    <w:basedOn w:val="Titre2"/>
    <w:next w:val="Titre3-PMD"/>
    <w:link w:val="Titre2-PMDCar"/>
    <w:qFormat/>
    <w:rsid w:val="00F467BC"/>
    <w:pPr>
      <w:keepLines w:val="0"/>
      <w:numPr>
        <w:numId w:val="4"/>
      </w:numPr>
      <w:shd w:val="clear" w:color="auto" w:fill="31849B"/>
      <w:spacing w:before="360" w:after="120" w:line="240" w:lineRule="auto"/>
      <w:jc w:val="both"/>
    </w:pPr>
    <w:rPr>
      <w:rFonts w:ascii="Verdana" w:eastAsiaTheme="minorHAnsi" w:hAnsi="Verdana" w:cstheme="minorBidi"/>
      <w:b/>
      <w:bCs w:val="0"/>
      <w:color w:val="FFFFFF" w:themeColor="background1"/>
      <w:spacing w:val="15"/>
      <w:sz w:val="24"/>
      <w:szCs w:val="22"/>
      <w:lang w:eastAsia="fr-FR" w:bidi="en-US"/>
    </w:rPr>
  </w:style>
  <w:style w:type="paragraph" w:customStyle="1" w:styleId="Titre3-PMD">
    <w:name w:val="Titre3-PMD"/>
    <w:basedOn w:val="Titre3"/>
    <w:next w:val="Normal"/>
    <w:link w:val="Titre3-PMDCar"/>
    <w:qFormat/>
    <w:rsid w:val="00F467BC"/>
    <w:pPr>
      <w:keepLines w:val="0"/>
      <w:numPr>
        <w:ilvl w:val="1"/>
        <w:numId w:val="4"/>
      </w:numPr>
      <w:shd w:val="clear" w:color="auto" w:fill="E2F0DD" w:themeFill="accent4" w:themeFillTint="33"/>
      <w:spacing w:after="240" w:line="240" w:lineRule="auto"/>
      <w:jc w:val="both"/>
    </w:pPr>
    <w:rPr>
      <w:rFonts w:ascii="Verdana" w:eastAsiaTheme="minorHAnsi" w:hAnsi="Verdana" w:cstheme="minorBidi"/>
      <w:b/>
      <w:bCs w:val="0"/>
      <w:color w:val="FFFFFF" w:themeColor="background1"/>
      <w:spacing w:val="15"/>
      <w:sz w:val="24"/>
      <w:lang w:eastAsia="fr-FR" w:bidi="en-US"/>
    </w:rPr>
  </w:style>
  <w:style w:type="character" w:customStyle="1" w:styleId="Titre3-PMDCar">
    <w:name w:val="Titre3-PMD Car"/>
    <w:basedOn w:val="Policepardfaut"/>
    <w:link w:val="Titre3-PMD"/>
    <w:rsid w:val="00F467BC"/>
    <w:rPr>
      <w:rFonts w:ascii="Verdana" w:hAnsi="Verdana"/>
      <w:b/>
      <w:color w:val="FFFFFF" w:themeColor="background1"/>
      <w:spacing w:val="15"/>
      <w:sz w:val="24"/>
      <w:shd w:val="clear" w:color="auto" w:fill="E2F0DD" w:themeFill="accent4" w:themeFillTint="33"/>
      <w:lang w:eastAsia="fr-FR" w:bidi="en-US"/>
    </w:rPr>
  </w:style>
  <w:style w:type="character" w:customStyle="1" w:styleId="Titre2-PMDCar">
    <w:name w:val="Titre2-PMD Car"/>
    <w:basedOn w:val="Policepardfaut"/>
    <w:link w:val="Titre2-PMD"/>
    <w:rsid w:val="00F467BC"/>
    <w:rPr>
      <w:rFonts w:ascii="Verdana" w:hAnsi="Verdana"/>
      <w:b/>
      <w:color w:val="FFFFFF" w:themeColor="background1"/>
      <w:spacing w:val="15"/>
      <w:sz w:val="24"/>
      <w:shd w:val="clear" w:color="auto" w:fill="31849B"/>
      <w:lang w:eastAsia="fr-FR" w:bidi="en-US"/>
    </w:rPr>
  </w:style>
  <w:style w:type="paragraph" w:customStyle="1" w:styleId="Enum1">
    <w:name w:val="Enum1"/>
    <w:basedOn w:val="Normal"/>
    <w:link w:val="Enum1Car"/>
    <w:rsid w:val="00F467BC"/>
    <w:pPr>
      <w:keepLines/>
      <w:spacing w:before="180" w:line="240" w:lineRule="auto"/>
      <w:jc w:val="both"/>
    </w:pPr>
    <w:rPr>
      <w:rFonts w:ascii="Arial" w:eastAsia="Times New Roman" w:hAnsi="Arial" w:cs="Times New Roman"/>
      <w:color w:val="auto"/>
      <w:sz w:val="20"/>
      <w:szCs w:val="20"/>
      <w:lang w:eastAsia="fr-FR"/>
    </w:rPr>
  </w:style>
  <w:style w:type="character" w:customStyle="1" w:styleId="Enum1Car">
    <w:name w:val="Enum1 Car"/>
    <w:basedOn w:val="Policepardfaut"/>
    <w:link w:val="Enum1"/>
    <w:rsid w:val="00F467BC"/>
    <w:rPr>
      <w:rFonts w:ascii="Arial" w:eastAsia="Times New Roman" w:hAnsi="Arial" w:cs="Times New Roman"/>
      <w:sz w:val="20"/>
      <w:szCs w:val="20"/>
      <w:lang w:eastAsia="fr-FR"/>
    </w:rPr>
  </w:style>
  <w:style w:type="paragraph" w:customStyle="1" w:styleId="Titre1-PMD">
    <w:name w:val="Titre1-PMD"/>
    <w:basedOn w:val="Titre1"/>
    <w:link w:val="Titre1-PMDCar"/>
    <w:qFormat/>
    <w:rsid w:val="00F467BC"/>
    <w:pPr>
      <w:numPr>
        <w:numId w:val="5"/>
      </w:numPr>
      <w:pBdr>
        <w:top w:val="single" w:sz="24" w:space="0" w:color="7D5800" w:themeColor="accent5" w:themeShade="80"/>
        <w:left w:val="single" w:sz="24" w:space="0" w:color="7D5800" w:themeColor="accent5" w:themeShade="80"/>
        <w:bottom w:val="single" w:sz="24" w:space="0" w:color="7D5800" w:themeColor="accent5" w:themeShade="80"/>
        <w:right w:val="single" w:sz="24" w:space="0" w:color="7D5800" w:themeColor="accent5" w:themeShade="80"/>
      </w:pBdr>
      <w:shd w:val="clear" w:color="auto" w:fill="7D5800" w:themeFill="accent5" w:themeFillShade="80"/>
      <w:spacing w:before="480" w:after="480" w:line="240" w:lineRule="auto"/>
      <w:contextualSpacing/>
      <w:jc w:val="both"/>
    </w:pPr>
    <w:rPr>
      <w:rFonts w:ascii="Verdana" w:eastAsiaTheme="minorHAnsi" w:hAnsi="Verdana" w:cstheme="minorBidi"/>
      <w:b/>
      <w:caps/>
      <w:color w:val="FFFFFF" w:themeColor="background1"/>
      <w:spacing w:val="15"/>
      <w:sz w:val="24"/>
      <w:szCs w:val="22"/>
      <w:lang w:eastAsia="fr-FR" w:bidi="en-US"/>
    </w:rPr>
  </w:style>
  <w:style w:type="character" w:customStyle="1" w:styleId="Titre1-PMDCar">
    <w:name w:val="Titre1-PMD Car"/>
    <w:basedOn w:val="Policepardfaut"/>
    <w:link w:val="Titre1-PMD"/>
    <w:rsid w:val="00F467BC"/>
    <w:rPr>
      <w:rFonts w:ascii="Verdana" w:hAnsi="Verdana"/>
      <w:b/>
      <w:bCs/>
      <w:caps/>
      <w:color w:val="FFFFFF" w:themeColor="background1"/>
      <w:spacing w:val="15"/>
      <w:sz w:val="24"/>
      <w:shd w:val="clear" w:color="auto" w:fill="7D5800" w:themeFill="accent5" w:themeFillShade="80"/>
      <w:lang w:eastAsia="fr-FR" w:bidi="en-US"/>
    </w:rPr>
  </w:style>
  <w:style w:type="paragraph" w:customStyle="1" w:styleId="Default">
    <w:name w:val="Default"/>
    <w:rsid w:val="00F467BC"/>
    <w:pPr>
      <w:autoSpaceDE w:val="0"/>
      <w:autoSpaceDN w:val="0"/>
      <w:adjustRightInd w:val="0"/>
      <w:spacing w:after="0" w:line="240" w:lineRule="auto"/>
    </w:pPr>
    <w:rPr>
      <w:rFonts w:ascii="Arial" w:eastAsiaTheme="minorEastAsia" w:hAnsi="Arial" w:cs="Arial"/>
      <w:color w:val="000000"/>
      <w:sz w:val="24"/>
      <w:szCs w:val="24"/>
      <w:lang w:eastAsia="fr-FR"/>
    </w:rPr>
  </w:style>
  <w:style w:type="paragraph" w:styleId="Commentaire">
    <w:name w:val="annotation text"/>
    <w:basedOn w:val="Normal"/>
    <w:link w:val="CommentaireCar"/>
    <w:uiPriority w:val="99"/>
    <w:unhideWhenUsed/>
    <w:rsid w:val="00F467BC"/>
    <w:pPr>
      <w:spacing w:before="120" w:line="240" w:lineRule="auto"/>
      <w:contextualSpacing/>
      <w:jc w:val="both"/>
    </w:pPr>
    <w:rPr>
      <w:rFonts w:eastAsiaTheme="minorEastAsia"/>
      <w:color w:val="auto"/>
      <w:sz w:val="20"/>
      <w:szCs w:val="20"/>
      <w:lang w:eastAsia="fr-FR"/>
    </w:rPr>
  </w:style>
  <w:style w:type="character" w:customStyle="1" w:styleId="CommentaireCar">
    <w:name w:val="Commentaire Car"/>
    <w:basedOn w:val="Policepardfaut"/>
    <w:link w:val="Commentaire"/>
    <w:uiPriority w:val="99"/>
    <w:rsid w:val="00F467BC"/>
    <w:rPr>
      <w:rFonts w:eastAsiaTheme="minorEastAsia"/>
      <w:sz w:val="20"/>
      <w:szCs w:val="20"/>
      <w:lang w:eastAsia="fr-FR"/>
    </w:rPr>
  </w:style>
  <w:style w:type="character" w:customStyle="1" w:styleId="ObjetducommentaireCar">
    <w:name w:val="Objet du commentaire Car"/>
    <w:basedOn w:val="CommentaireCar"/>
    <w:link w:val="Objetducommentaire"/>
    <w:uiPriority w:val="99"/>
    <w:semiHidden/>
    <w:rsid w:val="00F467BC"/>
    <w:rPr>
      <w:rFonts w:eastAsiaTheme="minorEastAsia"/>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F467BC"/>
    <w:rPr>
      <w:b/>
      <w:bCs/>
    </w:rPr>
  </w:style>
  <w:style w:type="character" w:customStyle="1" w:styleId="ObjetducommentaireCar1">
    <w:name w:val="Objet du commentaire Car1"/>
    <w:basedOn w:val="CommentaireCar"/>
    <w:uiPriority w:val="99"/>
    <w:semiHidden/>
    <w:rsid w:val="00F467BC"/>
    <w:rPr>
      <w:rFonts w:eastAsiaTheme="minorEastAsia"/>
      <w:b/>
      <w:bCs/>
      <w:sz w:val="20"/>
      <w:szCs w:val="20"/>
      <w:lang w:eastAsia="fr-FR"/>
    </w:rPr>
  </w:style>
  <w:style w:type="paragraph" w:customStyle="1" w:styleId="CTCorpsdetexte">
    <w:name w:val="CT Corps de texte"/>
    <w:basedOn w:val="Normal"/>
    <w:rsid w:val="00F467BC"/>
    <w:pPr>
      <w:spacing w:before="120" w:line="264" w:lineRule="auto"/>
      <w:contextualSpacing/>
      <w:jc w:val="both"/>
    </w:pPr>
    <w:rPr>
      <w:rFonts w:ascii="Arial" w:eastAsia="Times New Roman" w:hAnsi="Arial" w:cs="Arial"/>
      <w:color w:val="auto"/>
      <w:sz w:val="20"/>
      <w:szCs w:val="20"/>
      <w:lang w:eastAsia="fr-FR"/>
    </w:rPr>
  </w:style>
  <w:style w:type="paragraph" w:customStyle="1" w:styleId="CTIIIII">
    <w:name w:val="CT I II II"/>
    <w:basedOn w:val="Normal"/>
    <w:rsid w:val="00F467BC"/>
    <w:pPr>
      <w:spacing w:before="120" w:line="240" w:lineRule="auto"/>
      <w:contextualSpacing/>
      <w:jc w:val="both"/>
    </w:pPr>
    <w:rPr>
      <w:rFonts w:ascii="Arial" w:eastAsia="Times New Roman" w:hAnsi="Arial" w:cs="Arial"/>
      <w:b/>
      <w:smallCaps/>
      <w:color w:val="auto"/>
      <w:sz w:val="36"/>
      <w:szCs w:val="36"/>
      <w:u w:val="thick"/>
      <w:lang w:eastAsia="fr-FR"/>
    </w:rPr>
  </w:style>
  <w:style w:type="paragraph" w:customStyle="1" w:styleId="NormalParagraphStyle">
    <w:name w:val="NormalParagraphStyle"/>
    <w:basedOn w:val="Normal"/>
    <w:uiPriority w:val="99"/>
    <w:rsid w:val="00F467BC"/>
    <w:pPr>
      <w:autoSpaceDE w:val="0"/>
      <w:autoSpaceDN w:val="0"/>
      <w:adjustRightInd w:val="0"/>
      <w:spacing w:before="200" w:line="288" w:lineRule="auto"/>
      <w:contextualSpacing/>
      <w:jc w:val="both"/>
      <w:textAlignment w:val="center"/>
    </w:pPr>
    <w:rPr>
      <w:rFonts w:ascii="Verdana" w:eastAsiaTheme="minorEastAsia" w:hAnsi="Verdana"/>
      <w:color w:val="000000"/>
      <w:szCs w:val="20"/>
      <w:lang w:val="en-GB" w:eastAsia="fr-FR" w:bidi="en-US"/>
    </w:rPr>
  </w:style>
  <w:style w:type="paragraph" w:customStyle="1" w:styleId="HautPage">
    <w:name w:val="HautPage"/>
    <w:basedOn w:val="Normal"/>
    <w:qFormat/>
    <w:rsid w:val="00F467BC"/>
    <w:pPr>
      <w:pBdr>
        <w:top w:val="single" w:sz="12" w:space="1" w:color="BB8400" w:themeColor="accent5" w:themeShade="BF"/>
      </w:pBdr>
      <w:spacing w:before="120" w:line="240" w:lineRule="auto"/>
      <w:contextualSpacing/>
      <w:jc w:val="both"/>
    </w:pPr>
    <w:rPr>
      <w:rFonts w:ascii="Calibri" w:eastAsiaTheme="minorEastAsia" w:hAnsi="Calibri"/>
      <w:noProof/>
      <w:color w:val="auto"/>
      <w:szCs w:val="20"/>
      <w:lang w:eastAsia="fr-FR" w:bidi="en-US"/>
    </w:rPr>
  </w:style>
  <w:style w:type="character" w:styleId="Rfrenceintense">
    <w:name w:val="Intense Reference"/>
    <w:uiPriority w:val="32"/>
    <w:qFormat/>
    <w:rsid w:val="00F467BC"/>
    <w:rPr>
      <w:b/>
      <w:bCs/>
      <w:i/>
      <w:iCs/>
      <w:caps/>
      <w:color w:val="0053A1" w:themeColor="accent1"/>
    </w:rPr>
  </w:style>
  <w:style w:type="paragraph" w:customStyle="1" w:styleId="TableauTitre">
    <w:name w:val="TableauTitre"/>
    <w:basedOn w:val="Normal"/>
    <w:link w:val="TableauTitreCar"/>
    <w:qFormat/>
    <w:rsid w:val="00F467BC"/>
    <w:pPr>
      <w:spacing w:before="200" w:line="240" w:lineRule="auto"/>
      <w:contextualSpacing/>
      <w:jc w:val="center"/>
    </w:pPr>
    <w:rPr>
      <w:rFonts w:ascii="Verdana" w:eastAsiaTheme="minorEastAsia" w:hAnsi="Verdana"/>
      <w:color w:val="auto"/>
      <w:szCs w:val="20"/>
      <w:lang w:eastAsia="fr-FR" w:bidi="en-US"/>
    </w:rPr>
  </w:style>
  <w:style w:type="character" w:customStyle="1" w:styleId="TableauTitreCar">
    <w:name w:val="TableauTitre Car"/>
    <w:basedOn w:val="Policepardfaut"/>
    <w:link w:val="TableauTitre"/>
    <w:rsid w:val="00F467BC"/>
    <w:rPr>
      <w:rFonts w:ascii="Verdana" w:eastAsiaTheme="minorEastAsia" w:hAnsi="Verdana"/>
      <w:szCs w:val="20"/>
      <w:lang w:eastAsia="fr-FR" w:bidi="en-US"/>
    </w:rPr>
  </w:style>
  <w:style w:type="paragraph" w:styleId="Retraitnormal">
    <w:name w:val="Normal Indent"/>
    <w:aliases w:val="Normal List"/>
    <w:basedOn w:val="Normal"/>
    <w:link w:val="RetraitnormalCar"/>
    <w:rsid w:val="00F467BC"/>
    <w:pPr>
      <w:keepLines/>
      <w:spacing w:before="240" w:line="240" w:lineRule="auto"/>
      <w:ind w:left="851"/>
      <w:contextualSpacing/>
      <w:jc w:val="both"/>
    </w:pPr>
    <w:rPr>
      <w:rFonts w:ascii="Arial" w:eastAsia="Times New Roman" w:hAnsi="Arial" w:cs="Times New Roman"/>
      <w:color w:val="auto"/>
      <w:sz w:val="20"/>
      <w:szCs w:val="20"/>
      <w:lang w:eastAsia="fr-FR"/>
    </w:rPr>
  </w:style>
  <w:style w:type="character" w:customStyle="1" w:styleId="RetraitnormalCar">
    <w:name w:val="Retrait normal Car"/>
    <w:aliases w:val="Normal List Car"/>
    <w:basedOn w:val="Policepardfaut"/>
    <w:link w:val="Retraitnormal"/>
    <w:rsid w:val="00F467BC"/>
    <w:rPr>
      <w:rFonts w:ascii="Arial" w:eastAsia="Times New Roman" w:hAnsi="Arial" w:cs="Times New Roman"/>
      <w:sz w:val="20"/>
      <w:szCs w:val="20"/>
      <w:lang w:eastAsia="fr-FR"/>
    </w:rPr>
  </w:style>
  <w:style w:type="paragraph" w:customStyle="1" w:styleId="NORMALTXT">
    <w:name w:val="NORMAL TXT"/>
    <w:basedOn w:val="Normal"/>
    <w:link w:val="NORMALTXTChar"/>
    <w:qFormat/>
    <w:rsid w:val="00F467BC"/>
    <w:pPr>
      <w:spacing w:before="120" w:line="240" w:lineRule="auto"/>
      <w:ind w:left="426"/>
      <w:contextualSpacing/>
      <w:jc w:val="both"/>
    </w:pPr>
    <w:rPr>
      <w:rFonts w:ascii="Arial" w:eastAsia="Times New Roman" w:hAnsi="Arial" w:cs="Arial"/>
      <w:color w:val="auto"/>
      <w:sz w:val="20"/>
      <w:szCs w:val="20"/>
      <w:lang w:eastAsia="fr-FR"/>
    </w:rPr>
  </w:style>
  <w:style w:type="character" w:customStyle="1" w:styleId="NORMALTXTChar">
    <w:name w:val="NORMAL TXT Char"/>
    <w:basedOn w:val="Policepardfaut"/>
    <w:link w:val="NORMALTXT"/>
    <w:rsid w:val="00F467BC"/>
    <w:rPr>
      <w:rFonts w:ascii="Arial" w:eastAsia="Times New Roman" w:hAnsi="Arial" w:cs="Arial"/>
      <w:sz w:val="20"/>
      <w:szCs w:val="20"/>
      <w:lang w:eastAsia="fr-FR"/>
    </w:rPr>
  </w:style>
  <w:style w:type="paragraph" w:styleId="Sansinterligne">
    <w:name w:val="No Spacing"/>
    <w:uiPriority w:val="1"/>
    <w:qFormat/>
    <w:rsid w:val="00F467BC"/>
    <w:pPr>
      <w:spacing w:after="0" w:line="240" w:lineRule="auto"/>
    </w:pPr>
    <w:rPr>
      <w:rFonts w:eastAsiaTheme="minorEastAsia"/>
      <w:lang w:eastAsia="fr-FR"/>
    </w:rPr>
  </w:style>
  <w:style w:type="character" w:customStyle="1" w:styleId="ExplorateurdedocumentsCar">
    <w:name w:val="Explorateur de documents Car"/>
    <w:basedOn w:val="Policepardfaut"/>
    <w:link w:val="Explorateurdedocuments"/>
    <w:uiPriority w:val="99"/>
    <w:semiHidden/>
    <w:rsid w:val="00F467BC"/>
    <w:rPr>
      <w:rFonts w:ascii="Tahoma" w:eastAsiaTheme="minorEastAsia" w:hAnsi="Tahoma" w:cs="Tahoma"/>
      <w:sz w:val="16"/>
      <w:szCs w:val="16"/>
      <w:lang w:eastAsia="fr-FR"/>
    </w:rPr>
  </w:style>
  <w:style w:type="paragraph" w:styleId="Explorateurdedocuments">
    <w:name w:val="Document Map"/>
    <w:basedOn w:val="Normal"/>
    <w:link w:val="ExplorateurdedocumentsCar"/>
    <w:uiPriority w:val="99"/>
    <w:semiHidden/>
    <w:unhideWhenUsed/>
    <w:rsid w:val="00F467BC"/>
    <w:pPr>
      <w:spacing w:before="120" w:line="240" w:lineRule="auto"/>
      <w:contextualSpacing/>
      <w:jc w:val="both"/>
    </w:pPr>
    <w:rPr>
      <w:rFonts w:ascii="Tahoma" w:eastAsiaTheme="minorEastAsia" w:hAnsi="Tahoma" w:cs="Tahoma"/>
      <w:color w:val="auto"/>
      <w:sz w:val="16"/>
      <w:szCs w:val="16"/>
      <w:lang w:eastAsia="fr-FR"/>
    </w:rPr>
  </w:style>
  <w:style w:type="character" w:customStyle="1" w:styleId="ExplorateurdedocumentsCar1">
    <w:name w:val="Explorateur de documents Car1"/>
    <w:basedOn w:val="Policepardfaut"/>
    <w:uiPriority w:val="99"/>
    <w:semiHidden/>
    <w:rsid w:val="00F467BC"/>
    <w:rPr>
      <w:rFonts w:ascii="Tahoma" w:hAnsi="Tahoma" w:cs="Tahoma"/>
      <w:color w:val="000000" w:themeColor="text1"/>
      <w:sz w:val="16"/>
      <w:szCs w:val="16"/>
    </w:rPr>
  </w:style>
  <w:style w:type="character" w:styleId="Marquedecommentaire">
    <w:name w:val="annotation reference"/>
    <w:basedOn w:val="Policepardfaut"/>
    <w:uiPriority w:val="99"/>
    <w:semiHidden/>
    <w:unhideWhenUsed/>
    <w:rsid w:val="00EA054A"/>
    <w:rPr>
      <w:sz w:val="16"/>
      <w:szCs w:val="16"/>
    </w:rPr>
  </w:style>
  <w:style w:type="paragraph" w:styleId="Rvision">
    <w:name w:val="Revision"/>
    <w:hidden/>
    <w:uiPriority w:val="99"/>
    <w:semiHidden/>
    <w:rsid w:val="000A4287"/>
    <w:pPr>
      <w:spacing w:after="0" w:line="240" w:lineRule="auto"/>
    </w:pPr>
    <w:rPr>
      <w:color w:val="000000" w:themeColor="text1"/>
    </w:rPr>
  </w:style>
  <w:style w:type="paragraph" w:styleId="Textebrut">
    <w:name w:val="Plain Text"/>
    <w:basedOn w:val="Normal"/>
    <w:link w:val="TextebrutCar"/>
    <w:uiPriority w:val="99"/>
    <w:unhideWhenUsed/>
    <w:rsid w:val="00AF6B02"/>
    <w:pPr>
      <w:spacing w:line="240" w:lineRule="auto"/>
    </w:pPr>
    <w:rPr>
      <w:rFonts w:ascii="Consolas" w:hAnsi="Consolas"/>
      <w:color w:val="auto"/>
      <w:sz w:val="21"/>
      <w:szCs w:val="21"/>
    </w:rPr>
  </w:style>
  <w:style w:type="character" w:customStyle="1" w:styleId="TextebrutCar">
    <w:name w:val="Texte brut Car"/>
    <w:basedOn w:val="Policepardfaut"/>
    <w:link w:val="Textebrut"/>
    <w:uiPriority w:val="99"/>
    <w:rsid w:val="00AF6B02"/>
    <w:rPr>
      <w:rFonts w:ascii="Consolas" w:hAnsi="Consolas"/>
      <w:sz w:val="21"/>
      <w:szCs w:val="21"/>
    </w:rPr>
  </w:style>
  <w:style w:type="paragraph" w:styleId="Notedebasdepage">
    <w:name w:val="footnote text"/>
    <w:basedOn w:val="Normal"/>
    <w:link w:val="NotedebasdepageCar"/>
    <w:uiPriority w:val="99"/>
    <w:semiHidden/>
    <w:unhideWhenUsed/>
    <w:rsid w:val="00345C12"/>
    <w:pPr>
      <w:spacing w:line="240" w:lineRule="auto"/>
    </w:pPr>
    <w:rPr>
      <w:sz w:val="20"/>
      <w:szCs w:val="20"/>
    </w:rPr>
  </w:style>
  <w:style w:type="character" w:customStyle="1" w:styleId="NotedebasdepageCar">
    <w:name w:val="Note de bas de page Car"/>
    <w:basedOn w:val="Policepardfaut"/>
    <w:link w:val="Notedebasdepage"/>
    <w:uiPriority w:val="99"/>
    <w:semiHidden/>
    <w:rsid w:val="00345C12"/>
    <w:rPr>
      <w:color w:val="000000" w:themeColor="text1"/>
      <w:sz w:val="20"/>
      <w:szCs w:val="20"/>
    </w:rPr>
  </w:style>
  <w:style w:type="character" w:styleId="Appelnotedebasdep">
    <w:name w:val="footnote reference"/>
    <w:basedOn w:val="Policepardfaut"/>
    <w:uiPriority w:val="99"/>
    <w:semiHidden/>
    <w:unhideWhenUsed/>
    <w:rsid w:val="00345C12"/>
    <w:rPr>
      <w:vertAlign w:val="superscript"/>
    </w:rPr>
  </w:style>
  <w:style w:type="character" w:customStyle="1" w:styleId="apple-converted-space">
    <w:name w:val="apple-converted-space"/>
    <w:basedOn w:val="Policepardfaut"/>
    <w:rsid w:val="007F51EC"/>
  </w:style>
  <w:style w:type="character" w:styleId="Mentionnonrsolue">
    <w:name w:val="Unresolved Mention"/>
    <w:basedOn w:val="Policepardfaut"/>
    <w:uiPriority w:val="99"/>
    <w:semiHidden/>
    <w:unhideWhenUsed/>
    <w:rsid w:val="00BD5766"/>
    <w:rPr>
      <w:color w:val="605E5C"/>
      <w:shd w:val="clear" w:color="auto" w:fill="E1DFDD"/>
    </w:rPr>
  </w:style>
  <w:style w:type="character" w:customStyle="1" w:styleId="TextedesaisieCar">
    <w:name w:val="Texte de saisie Car"/>
    <w:basedOn w:val="Policepardfaut"/>
    <w:link w:val="Textedesaisie"/>
    <w:rsid w:val="009447EF"/>
    <w:rPr>
      <w:color w:val="000000" w:themeColor="text1"/>
    </w:rPr>
  </w:style>
  <w:style w:type="paragraph" w:styleId="Retraitcorpsdetexte">
    <w:name w:val="Body Text Indent"/>
    <w:basedOn w:val="Normal"/>
    <w:link w:val="RetraitcorpsdetexteCar"/>
    <w:uiPriority w:val="99"/>
    <w:semiHidden/>
    <w:unhideWhenUsed/>
    <w:rsid w:val="0038217A"/>
    <w:pPr>
      <w:spacing w:line="240" w:lineRule="auto"/>
      <w:ind w:left="720"/>
    </w:pPr>
    <w:rPr>
      <w:rFonts w:ascii="Arial" w:eastAsia="Times New Roman" w:hAnsi="Arial" w:cs="Times New Roman"/>
      <w:color w:val="auto"/>
      <w:sz w:val="24"/>
      <w:szCs w:val="24"/>
      <w:lang w:eastAsia="fr-FR"/>
    </w:rPr>
  </w:style>
  <w:style w:type="character" w:customStyle="1" w:styleId="RetraitcorpsdetexteCar">
    <w:name w:val="Retrait corps de texte Car"/>
    <w:basedOn w:val="Policepardfaut"/>
    <w:link w:val="Retraitcorpsdetexte"/>
    <w:uiPriority w:val="99"/>
    <w:semiHidden/>
    <w:rsid w:val="0038217A"/>
    <w:rPr>
      <w:rFonts w:ascii="Arial" w:eastAsia="Times New Roman" w:hAnsi="Arial" w:cs="Times New Roman"/>
      <w:sz w:val="24"/>
      <w:szCs w:val="24"/>
      <w:lang w:eastAsia="fr-FR"/>
    </w:rPr>
  </w:style>
  <w:style w:type="table" w:styleId="TableauGrille1Clair">
    <w:name w:val="Grid Table 1 Light"/>
    <w:basedOn w:val="TableauNormal"/>
    <w:uiPriority w:val="46"/>
    <w:rsid w:val="00C377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0897">
      <w:bodyDiv w:val="1"/>
      <w:marLeft w:val="0"/>
      <w:marRight w:val="0"/>
      <w:marTop w:val="0"/>
      <w:marBottom w:val="0"/>
      <w:divBdr>
        <w:top w:val="none" w:sz="0" w:space="0" w:color="auto"/>
        <w:left w:val="none" w:sz="0" w:space="0" w:color="auto"/>
        <w:bottom w:val="none" w:sz="0" w:space="0" w:color="auto"/>
        <w:right w:val="none" w:sz="0" w:space="0" w:color="auto"/>
      </w:divBdr>
    </w:div>
    <w:div w:id="91754085">
      <w:bodyDiv w:val="1"/>
      <w:marLeft w:val="0"/>
      <w:marRight w:val="0"/>
      <w:marTop w:val="0"/>
      <w:marBottom w:val="0"/>
      <w:divBdr>
        <w:top w:val="none" w:sz="0" w:space="0" w:color="auto"/>
        <w:left w:val="none" w:sz="0" w:space="0" w:color="auto"/>
        <w:bottom w:val="none" w:sz="0" w:space="0" w:color="auto"/>
        <w:right w:val="none" w:sz="0" w:space="0" w:color="auto"/>
      </w:divBdr>
    </w:div>
    <w:div w:id="145173046">
      <w:bodyDiv w:val="1"/>
      <w:marLeft w:val="0"/>
      <w:marRight w:val="0"/>
      <w:marTop w:val="0"/>
      <w:marBottom w:val="0"/>
      <w:divBdr>
        <w:top w:val="none" w:sz="0" w:space="0" w:color="auto"/>
        <w:left w:val="none" w:sz="0" w:space="0" w:color="auto"/>
        <w:bottom w:val="none" w:sz="0" w:space="0" w:color="auto"/>
        <w:right w:val="none" w:sz="0" w:space="0" w:color="auto"/>
      </w:divBdr>
    </w:div>
    <w:div w:id="194391211">
      <w:bodyDiv w:val="1"/>
      <w:marLeft w:val="0"/>
      <w:marRight w:val="0"/>
      <w:marTop w:val="0"/>
      <w:marBottom w:val="0"/>
      <w:divBdr>
        <w:top w:val="none" w:sz="0" w:space="0" w:color="auto"/>
        <w:left w:val="none" w:sz="0" w:space="0" w:color="auto"/>
        <w:bottom w:val="none" w:sz="0" w:space="0" w:color="auto"/>
        <w:right w:val="none" w:sz="0" w:space="0" w:color="auto"/>
      </w:divBdr>
    </w:div>
    <w:div w:id="256140320">
      <w:bodyDiv w:val="1"/>
      <w:marLeft w:val="0"/>
      <w:marRight w:val="0"/>
      <w:marTop w:val="0"/>
      <w:marBottom w:val="0"/>
      <w:divBdr>
        <w:top w:val="none" w:sz="0" w:space="0" w:color="auto"/>
        <w:left w:val="none" w:sz="0" w:space="0" w:color="auto"/>
        <w:bottom w:val="none" w:sz="0" w:space="0" w:color="auto"/>
        <w:right w:val="none" w:sz="0" w:space="0" w:color="auto"/>
      </w:divBdr>
    </w:div>
    <w:div w:id="330375108">
      <w:bodyDiv w:val="1"/>
      <w:marLeft w:val="0"/>
      <w:marRight w:val="0"/>
      <w:marTop w:val="0"/>
      <w:marBottom w:val="0"/>
      <w:divBdr>
        <w:top w:val="none" w:sz="0" w:space="0" w:color="auto"/>
        <w:left w:val="none" w:sz="0" w:space="0" w:color="auto"/>
        <w:bottom w:val="none" w:sz="0" w:space="0" w:color="auto"/>
        <w:right w:val="none" w:sz="0" w:space="0" w:color="auto"/>
      </w:divBdr>
    </w:div>
    <w:div w:id="740523291">
      <w:bodyDiv w:val="1"/>
      <w:marLeft w:val="0"/>
      <w:marRight w:val="0"/>
      <w:marTop w:val="0"/>
      <w:marBottom w:val="0"/>
      <w:divBdr>
        <w:top w:val="none" w:sz="0" w:space="0" w:color="auto"/>
        <w:left w:val="none" w:sz="0" w:space="0" w:color="auto"/>
        <w:bottom w:val="none" w:sz="0" w:space="0" w:color="auto"/>
        <w:right w:val="none" w:sz="0" w:space="0" w:color="auto"/>
      </w:divBdr>
    </w:div>
    <w:div w:id="748893913">
      <w:bodyDiv w:val="1"/>
      <w:marLeft w:val="0"/>
      <w:marRight w:val="0"/>
      <w:marTop w:val="0"/>
      <w:marBottom w:val="0"/>
      <w:divBdr>
        <w:top w:val="none" w:sz="0" w:space="0" w:color="auto"/>
        <w:left w:val="none" w:sz="0" w:space="0" w:color="auto"/>
        <w:bottom w:val="none" w:sz="0" w:space="0" w:color="auto"/>
        <w:right w:val="none" w:sz="0" w:space="0" w:color="auto"/>
      </w:divBdr>
    </w:div>
    <w:div w:id="1034043456">
      <w:bodyDiv w:val="1"/>
      <w:marLeft w:val="0"/>
      <w:marRight w:val="0"/>
      <w:marTop w:val="0"/>
      <w:marBottom w:val="0"/>
      <w:divBdr>
        <w:top w:val="none" w:sz="0" w:space="0" w:color="auto"/>
        <w:left w:val="none" w:sz="0" w:space="0" w:color="auto"/>
        <w:bottom w:val="none" w:sz="0" w:space="0" w:color="auto"/>
        <w:right w:val="none" w:sz="0" w:space="0" w:color="auto"/>
      </w:divBdr>
    </w:div>
    <w:div w:id="1191410061">
      <w:bodyDiv w:val="1"/>
      <w:marLeft w:val="0"/>
      <w:marRight w:val="0"/>
      <w:marTop w:val="0"/>
      <w:marBottom w:val="0"/>
      <w:divBdr>
        <w:top w:val="none" w:sz="0" w:space="0" w:color="auto"/>
        <w:left w:val="none" w:sz="0" w:space="0" w:color="auto"/>
        <w:bottom w:val="none" w:sz="0" w:space="0" w:color="auto"/>
        <w:right w:val="none" w:sz="0" w:space="0" w:color="auto"/>
      </w:divBdr>
      <w:divsChild>
        <w:div w:id="176966838">
          <w:marLeft w:val="720"/>
          <w:marRight w:val="0"/>
          <w:marTop w:val="0"/>
          <w:marBottom w:val="0"/>
          <w:divBdr>
            <w:top w:val="none" w:sz="0" w:space="0" w:color="auto"/>
            <w:left w:val="none" w:sz="0" w:space="0" w:color="auto"/>
            <w:bottom w:val="none" w:sz="0" w:space="0" w:color="auto"/>
            <w:right w:val="none" w:sz="0" w:space="0" w:color="auto"/>
          </w:divBdr>
        </w:div>
        <w:div w:id="286670516">
          <w:marLeft w:val="720"/>
          <w:marRight w:val="0"/>
          <w:marTop w:val="0"/>
          <w:marBottom w:val="0"/>
          <w:divBdr>
            <w:top w:val="none" w:sz="0" w:space="0" w:color="auto"/>
            <w:left w:val="none" w:sz="0" w:space="0" w:color="auto"/>
            <w:bottom w:val="none" w:sz="0" w:space="0" w:color="auto"/>
            <w:right w:val="none" w:sz="0" w:space="0" w:color="auto"/>
          </w:divBdr>
        </w:div>
        <w:div w:id="432090686">
          <w:marLeft w:val="720"/>
          <w:marRight w:val="0"/>
          <w:marTop w:val="0"/>
          <w:marBottom w:val="0"/>
          <w:divBdr>
            <w:top w:val="none" w:sz="0" w:space="0" w:color="auto"/>
            <w:left w:val="none" w:sz="0" w:space="0" w:color="auto"/>
            <w:bottom w:val="none" w:sz="0" w:space="0" w:color="auto"/>
            <w:right w:val="none" w:sz="0" w:space="0" w:color="auto"/>
          </w:divBdr>
        </w:div>
        <w:div w:id="446197990">
          <w:marLeft w:val="720"/>
          <w:marRight w:val="0"/>
          <w:marTop w:val="0"/>
          <w:marBottom w:val="0"/>
          <w:divBdr>
            <w:top w:val="none" w:sz="0" w:space="0" w:color="auto"/>
            <w:left w:val="none" w:sz="0" w:space="0" w:color="auto"/>
            <w:bottom w:val="none" w:sz="0" w:space="0" w:color="auto"/>
            <w:right w:val="none" w:sz="0" w:space="0" w:color="auto"/>
          </w:divBdr>
        </w:div>
        <w:div w:id="530648538">
          <w:marLeft w:val="720"/>
          <w:marRight w:val="0"/>
          <w:marTop w:val="0"/>
          <w:marBottom w:val="0"/>
          <w:divBdr>
            <w:top w:val="none" w:sz="0" w:space="0" w:color="auto"/>
            <w:left w:val="none" w:sz="0" w:space="0" w:color="auto"/>
            <w:bottom w:val="none" w:sz="0" w:space="0" w:color="auto"/>
            <w:right w:val="none" w:sz="0" w:space="0" w:color="auto"/>
          </w:divBdr>
        </w:div>
        <w:div w:id="663318604">
          <w:marLeft w:val="720"/>
          <w:marRight w:val="0"/>
          <w:marTop w:val="0"/>
          <w:marBottom w:val="0"/>
          <w:divBdr>
            <w:top w:val="none" w:sz="0" w:space="0" w:color="auto"/>
            <w:left w:val="none" w:sz="0" w:space="0" w:color="auto"/>
            <w:bottom w:val="none" w:sz="0" w:space="0" w:color="auto"/>
            <w:right w:val="none" w:sz="0" w:space="0" w:color="auto"/>
          </w:divBdr>
        </w:div>
        <w:div w:id="683214702">
          <w:marLeft w:val="720"/>
          <w:marRight w:val="0"/>
          <w:marTop w:val="0"/>
          <w:marBottom w:val="0"/>
          <w:divBdr>
            <w:top w:val="none" w:sz="0" w:space="0" w:color="auto"/>
            <w:left w:val="none" w:sz="0" w:space="0" w:color="auto"/>
            <w:bottom w:val="none" w:sz="0" w:space="0" w:color="auto"/>
            <w:right w:val="none" w:sz="0" w:space="0" w:color="auto"/>
          </w:divBdr>
        </w:div>
        <w:div w:id="712656373">
          <w:marLeft w:val="720"/>
          <w:marRight w:val="0"/>
          <w:marTop w:val="0"/>
          <w:marBottom w:val="0"/>
          <w:divBdr>
            <w:top w:val="none" w:sz="0" w:space="0" w:color="auto"/>
            <w:left w:val="none" w:sz="0" w:space="0" w:color="auto"/>
            <w:bottom w:val="none" w:sz="0" w:space="0" w:color="auto"/>
            <w:right w:val="none" w:sz="0" w:space="0" w:color="auto"/>
          </w:divBdr>
        </w:div>
        <w:div w:id="1307319117">
          <w:marLeft w:val="720"/>
          <w:marRight w:val="0"/>
          <w:marTop w:val="0"/>
          <w:marBottom w:val="0"/>
          <w:divBdr>
            <w:top w:val="none" w:sz="0" w:space="0" w:color="auto"/>
            <w:left w:val="none" w:sz="0" w:space="0" w:color="auto"/>
            <w:bottom w:val="none" w:sz="0" w:space="0" w:color="auto"/>
            <w:right w:val="none" w:sz="0" w:space="0" w:color="auto"/>
          </w:divBdr>
        </w:div>
        <w:div w:id="1342851928">
          <w:marLeft w:val="720"/>
          <w:marRight w:val="0"/>
          <w:marTop w:val="0"/>
          <w:marBottom w:val="0"/>
          <w:divBdr>
            <w:top w:val="none" w:sz="0" w:space="0" w:color="auto"/>
            <w:left w:val="none" w:sz="0" w:space="0" w:color="auto"/>
            <w:bottom w:val="none" w:sz="0" w:space="0" w:color="auto"/>
            <w:right w:val="none" w:sz="0" w:space="0" w:color="auto"/>
          </w:divBdr>
        </w:div>
        <w:div w:id="1710570392">
          <w:marLeft w:val="720"/>
          <w:marRight w:val="0"/>
          <w:marTop w:val="0"/>
          <w:marBottom w:val="0"/>
          <w:divBdr>
            <w:top w:val="none" w:sz="0" w:space="0" w:color="auto"/>
            <w:left w:val="none" w:sz="0" w:space="0" w:color="auto"/>
            <w:bottom w:val="none" w:sz="0" w:space="0" w:color="auto"/>
            <w:right w:val="none" w:sz="0" w:space="0" w:color="auto"/>
          </w:divBdr>
        </w:div>
        <w:div w:id="1756703133">
          <w:marLeft w:val="720"/>
          <w:marRight w:val="0"/>
          <w:marTop w:val="0"/>
          <w:marBottom w:val="0"/>
          <w:divBdr>
            <w:top w:val="none" w:sz="0" w:space="0" w:color="auto"/>
            <w:left w:val="none" w:sz="0" w:space="0" w:color="auto"/>
            <w:bottom w:val="none" w:sz="0" w:space="0" w:color="auto"/>
            <w:right w:val="none" w:sz="0" w:space="0" w:color="auto"/>
          </w:divBdr>
        </w:div>
        <w:div w:id="1855266015">
          <w:marLeft w:val="720"/>
          <w:marRight w:val="0"/>
          <w:marTop w:val="0"/>
          <w:marBottom w:val="0"/>
          <w:divBdr>
            <w:top w:val="none" w:sz="0" w:space="0" w:color="auto"/>
            <w:left w:val="none" w:sz="0" w:space="0" w:color="auto"/>
            <w:bottom w:val="none" w:sz="0" w:space="0" w:color="auto"/>
            <w:right w:val="none" w:sz="0" w:space="0" w:color="auto"/>
          </w:divBdr>
        </w:div>
        <w:div w:id="2011330845">
          <w:marLeft w:val="720"/>
          <w:marRight w:val="0"/>
          <w:marTop w:val="0"/>
          <w:marBottom w:val="0"/>
          <w:divBdr>
            <w:top w:val="none" w:sz="0" w:space="0" w:color="auto"/>
            <w:left w:val="none" w:sz="0" w:space="0" w:color="auto"/>
            <w:bottom w:val="none" w:sz="0" w:space="0" w:color="auto"/>
            <w:right w:val="none" w:sz="0" w:space="0" w:color="auto"/>
          </w:divBdr>
        </w:div>
      </w:divsChild>
    </w:div>
    <w:div w:id="1294020710">
      <w:bodyDiv w:val="1"/>
      <w:marLeft w:val="0"/>
      <w:marRight w:val="0"/>
      <w:marTop w:val="0"/>
      <w:marBottom w:val="0"/>
      <w:divBdr>
        <w:top w:val="none" w:sz="0" w:space="0" w:color="auto"/>
        <w:left w:val="none" w:sz="0" w:space="0" w:color="auto"/>
        <w:bottom w:val="none" w:sz="0" w:space="0" w:color="auto"/>
        <w:right w:val="none" w:sz="0" w:space="0" w:color="auto"/>
      </w:divBdr>
    </w:div>
    <w:div w:id="134501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france.gouv.f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egifrance.gouv.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onomie.gouv.fr/daj/formulaires-declaration-du-candida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6208\AppData\Roaming\Microsoft\Templates\GRDF_cahier%20des%20charges.dotx" TargetMode="External"/></Relationships>
</file>

<file path=word/theme/theme1.xml><?xml version="1.0" encoding="utf-8"?>
<a:theme xmlns:a="http://schemas.openxmlformats.org/drawingml/2006/main" name="Thème Office">
  <a:themeElements>
    <a:clrScheme name="GRDF">
      <a:dk1>
        <a:sysClr val="windowText" lastClr="000000"/>
      </a:dk1>
      <a:lt1>
        <a:srgbClr val="FFFFFF"/>
      </a:lt1>
      <a:dk2>
        <a:srgbClr val="662483"/>
      </a:dk2>
      <a:lt2>
        <a:srgbClr val="CCCCC6"/>
      </a:lt2>
      <a:accent1>
        <a:srgbClr val="0053A1"/>
      </a:accent1>
      <a:accent2>
        <a:srgbClr val="009BC4"/>
      </a:accent2>
      <a:accent3>
        <a:srgbClr val="00B1AF"/>
      </a:accent3>
      <a:accent4>
        <a:srgbClr val="71B857"/>
      </a:accent4>
      <a:accent5>
        <a:srgbClr val="FAB200"/>
      </a:accent5>
      <a:accent6>
        <a:srgbClr val="9796A3"/>
      </a:accent6>
      <a:hlink>
        <a:srgbClr val="000000"/>
      </a:hlink>
      <a:folHlink>
        <a:srgbClr val="000000"/>
      </a:folHlink>
    </a:clrScheme>
    <a:fontScheme name="GRDF">
      <a:majorFont>
        <a:latin typeface="Avenir LT Std 65 Medium"/>
        <a:ea typeface=""/>
        <a:cs typeface=""/>
      </a:majorFont>
      <a:minorFont>
        <a:latin typeface="Avenir LT Std 55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64A83BEE592F48838AE0A0858D5D00" ma:contentTypeVersion="11" ma:contentTypeDescription="Crée un document." ma:contentTypeScope="" ma:versionID="468b2632db3fa3b537b4b6459267ed05">
  <xsd:schema xmlns:xsd="http://www.w3.org/2001/XMLSchema" xmlns:xs="http://www.w3.org/2001/XMLSchema" xmlns:p="http://schemas.microsoft.com/office/2006/metadata/properties" xmlns:ns2="3519d008-e317-4e59-b391-64f92c4afd97" xmlns:ns3="8da31fe2-a77c-4964-a67e-7e352d511447" targetNamespace="http://schemas.microsoft.com/office/2006/metadata/properties" ma:root="true" ma:fieldsID="cda8c483fbf5c1691ff90069e018dc61" ns2:_="" ns3:_="">
    <xsd:import namespace="3519d008-e317-4e59-b391-64f92c4afd97"/>
    <xsd:import namespace="8da31fe2-a77c-4964-a67e-7e352d5114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d008-e317-4e59-b391-64f92c4afd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Flow_SignoffStatus" ma:index="16" nillable="true" ma:displayName="État de validation" ma:internalName="_x00c9_tat_x0020_de_x0020_validation">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a31fe2-a77c-4964-a67e-7e352d511447"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519d008-e317-4e59-b391-64f92c4afd97" xsi:nil="true"/>
  </documentManagement>
</p:properties>
</file>

<file path=customXml/itemProps1.xml><?xml version="1.0" encoding="utf-8"?>
<ds:datastoreItem xmlns:ds="http://schemas.openxmlformats.org/officeDocument/2006/customXml" ds:itemID="{58B786F2-7FE3-4AA6-95AD-383BAB499B83}">
  <ds:schemaRefs>
    <ds:schemaRef ds:uri="http://schemas.microsoft.com/sharepoint/v3/contenttype/forms"/>
  </ds:schemaRefs>
</ds:datastoreItem>
</file>

<file path=customXml/itemProps2.xml><?xml version="1.0" encoding="utf-8"?>
<ds:datastoreItem xmlns:ds="http://schemas.openxmlformats.org/officeDocument/2006/customXml" ds:itemID="{6CD2C669-EE47-45E2-B745-E78820D11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d008-e317-4e59-b391-64f92c4afd97"/>
    <ds:schemaRef ds:uri="8da31fe2-a77c-4964-a67e-7e352d511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2483A-29A3-4CA2-BEBA-30593FD0D203}">
  <ds:schemaRefs>
    <ds:schemaRef ds:uri="http://schemas.openxmlformats.org/officeDocument/2006/bibliography"/>
  </ds:schemaRefs>
</ds:datastoreItem>
</file>

<file path=customXml/itemProps4.xml><?xml version="1.0" encoding="utf-8"?>
<ds:datastoreItem xmlns:ds="http://schemas.openxmlformats.org/officeDocument/2006/customXml" ds:itemID="{EFF3DF4E-6DBE-4D72-9CBA-30C4413B8276}">
  <ds:schemaRefs>
    <ds:schemaRef ds:uri="http://schemas.microsoft.com/office/2006/metadata/properties"/>
    <ds:schemaRef ds:uri="http://schemas.microsoft.com/office/infopath/2007/PartnerControls"/>
    <ds:schemaRef ds:uri="3519d008-e317-4e59-b391-64f92c4afd97"/>
  </ds:schemaRefs>
</ds:datastoreItem>
</file>

<file path=docProps/app.xml><?xml version="1.0" encoding="utf-8"?>
<Properties xmlns="http://schemas.openxmlformats.org/officeDocument/2006/extended-properties" xmlns:vt="http://schemas.openxmlformats.org/officeDocument/2006/docPropsVTypes">
  <Template>GRDF_cahier des charges.dotx</Template>
  <TotalTime>18</TotalTime>
  <Pages>11</Pages>
  <Words>2390</Words>
  <Characters>13145</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GRDF</vt:lpstr>
    </vt:vector>
  </TitlesOfParts>
  <Manager>GRDF</Manager>
  <Company>GRDF</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GRDF</dc:title>
  <dc:subject>GRDF</dc:subject>
  <dc:creator>quentin.gerard@grdf.fr</dc:creator>
  <cp:lastModifiedBy>VACQUE Anne (Gaz Réseau Distribution France)</cp:lastModifiedBy>
  <cp:revision>17</cp:revision>
  <cp:lastPrinted>2020-10-30T08:50:00Z</cp:lastPrinted>
  <dcterms:created xsi:type="dcterms:W3CDTF">2023-02-17T10:10:00Z</dcterms:created>
  <dcterms:modified xsi:type="dcterms:W3CDTF">2023-02-27T07:40:00Z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0x0101001864A83BEE592F48838AE0A0858D5D00</vt:lpwstr>
  </property>
</Properties>
</file>